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AAFB" w14:textId="77777777" w:rsidR="00D75B4F" w:rsidRDefault="00000000">
      <w:pPr>
        <w:pStyle w:val="Standard"/>
      </w:pPr>
      <w:r>
        <w:rPr>
          <w:sz w:val="26"/>
          <w:szCs w:val="26"/>
        </w:rPr>
        <w:t xml:space="preserve">CHESS 2 </w:t>
      </w:r>
      <w:proofErr w:type="gramStart"/>
      <w:r>
        <w:rPr>
          <w:sz w:val="26"/>
          <w:szCs w:val="26"/>
        </w:rPr>
        <w:t>March,</w:t>
      </w:r>
      <w:proofErr w:type="gramEnd"/>
      <w:r>
        <w:rPr>
          <w:sz w:val="26"/>
          <w:szCs w:val="26"/>
        </w:rPr>
        <w:t xml:space="preserve"> 2024</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p>
    <w:p w14:paraId="066E240C" w14:textId="77777777" w:rsidR="00D75B4F" w:rsidRDefault="00000000">
      <w:pPr>
        <w:pStyle w:val="Standard"/>
      </w:pPr>
      <w:r>
        <w:rPr>
          <w:noProof/>
        </w:rPr>
        <w:drawing>
          <wp:anchor distT="0" distB="0" distL="114300" distR="114300" simplePos="0" relativeHeight="251658240" behindDoc="1" locked="0" layoutInCell="1" allowOverlap="1" wp14:anchorId="62982998" wp14:editId="0280A5AE">
            <wp:simplePos x="0" y="0"/>
            <wp:positionH relativeFrom="column">
              <wp:posOffset>2199644</wp:posOffset>
            </wp:positionH>
            <wp:positionV relativeFrom="paragraph">
              <wp:posOffset>171129</wp:posOffset>
            </wp:positionV>
            <wp:extent cx="2189859" cy="2189859"/>
            <wp:effectExtent l="0" t="0" r="891" b="891"/>
            <wp:wrapNone/>
            <wp:docPr id="32971891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89859" cy="2189859"/>
                    </a:xfrm>
                    <a:prstGeom prst="rect">
                      <a:avLst/>
                    </a:prstGeom>
                    <a:noFill/>
                    <a:ln>
                      <a:noFill/>
                      <a:prstDash/>
                    </a:ln>
                  </pic:spPr>
                </pic:pic>
              </a:graphicData>
            </a:graphic>
          </wp:anchor>
        </w:drawing>
      </w:r>
    </w:p>
    <w:p w14:paraId="4A699110" w14:textId="77777777" w:rsidR="00D75B4F" w:rsidRDefault="00D75B4F">
      <w:pPr>
        <w:pStyle w:val="Standard"/>
      </w:pPr>
    </w:p>
    <w:p w14:paraId="4EEEEF33" w14:textId="77777777" w:rsidR="00D75B4F" w:rsidRDefault="00D75B4F">
      <w:pPr>
        <w:pStyle w:val="Standard"/>
        <w:rPr>
          <w:b/>
          <w:bCs/>
        </w:rPr>
      </w:pPr>
    </w:p>
    <w:p w14:paraId="3F5B4FF1" w14:textId="77777777" w:rsidR="00D75B4F" w:rsidRDefault="00D75B4F">
      <w:pPr>
        <w:pStyle w:val="Standard"/>
        <w:rPr>
          <w:b/>
          <w:bCs/>
        </w:rPr>
      </w:pPr>
    </w:p>
    <w:p w14:paraId="2D16B747" w14:textId="77777777" w:rsidR="00D75B4F" w:rsidRDefault="00000000">
      <w:pPr>
        <w:pStyle w:val="Standard"/>
        <w:ind w:firstLine="709"/>
        <w:rPr>
          <w:b/>
          <w:bCs/>
        </w:rPr>
      </w:pPr>
      <w:r>
        <w:rPr>
          <w:b/>
          <w:bCs/>
        </w:rPr>
        <w:t>Levon Aronian vs</w:t>
      </w:r>
    </w:p>
    <w:p w14:paraId="5B81F9C1" w14:textId="77777777" w:rsidR="00D75B4F" w:rsidRDefault="00000000">
      <w:pPr>
        <w:pStyle w:val="Standard"/>
        <w:ind w:firstLine="709"/>
        <w:rPr>
          <w:b/>
          <w:bCs/>
        </w:rPr>
      </w:pPr>
      <w:proofErr w:type="spellStart"/>
      <w:r>
        <w:rPr>
          <w:b/>
          <w:bCs/>
        </w:rPr>
        <w:t>Nodirek</w:t>
      </w:r>
      <w:proofErr w:type="spellEnd"/>
      <w:r>
        <w:rPr>
          <w:b/>
          <w:bCs/>
        </w:rPr>
        <w:t xml:space="preserve"> </w:t>
      </w:r>
      <w:proofErr w:type="spellStart"/>
      <w:r>
        <w:rPr>
          <w:b/>
          <w:bCs/>
        </w:rPr>
        <w:t>Abdusattorov</w:t>
      </w:r>
      <w:proofErr w:type="spellEnd"/>
      <w:r>
        <w:rPr>
          <w:b/>
          <w:bCs/>
        </w:rPr>
        <w:tab/>
      </w:r>
    </w:p>
    <w:p w14:paraId="24574E96" w14:textId="77777777" w:rsidR="00D75B4F" w:rsidRDefault="00000000">
      <w:pPr>
        <w:pStyle w:val="Standard"/>
        <w:ind w:firstLine="709"/>
      </w:pPr>
      <w:r>
        <w:t>(GOAT Challenge 2024):</w:t>
      </w:r>
    </w:p>
    <w:p w14:paraId="446E926E" w14:textId="77777777" w:rsidR="00D75B4F" w:rsidRDefault="00000000">
      <w:pPr>
        <w:pStyle w:val="Standard"/>
        <w:ind w:firstLine="709"/>
      </w:pPr>
      <w:r>
        <w:t xml:space="preserve">White eliminates </w:t>
      </w:r>
      <w:proofErr w:type="gramStart"/>
      <w:r>
        <w:t>Black’s</w:t>
      </w:r>
      <w:proofErr w:type="gramEnd"/>
      <w:r>
        <w:t xml:space="preserve"> </w:t>
      </w:r>
    </w:p>
    <w:p w14:paraId="60F459CE" w14:textId="77777777" w:rsidR="00D75B4F" w:rsidRDefault="00000000">
      <w:pPr>
        <w:pStyle w:val="Standard"/>
        <w:ind w:firstLine="709"/>
      </w:pPr>
      <w:r>
        <w:t>threats and wins.</w:t>
      </w:r>
    </w:p>
    <w:p w14:paraId="1926177E" w14:textId="77777777" w:rsidR="00D75B4F" w:rsidRDefault="00D75B4F">
      <w:pPr>
        <w:pStyle w:val="Standard"/>
      </w:pPr>
    </w:p>
    <w:p w14:paraId="65600693" w14:textId="77777777" w:rsidR="00D75B4F" w:rsidRDefault="00D75B4F">
      <w:pPr>
        <w:pStyle w:val="Standard"/>
      </w:pPr>
    </w:p>
    <w:p w14:paraId="2FE93262" w14:textId="77777777" w:rsidR="00D75B4F" w:rsidRDefault="00D75B4F">
      <w:pPr>
        <w:pStyle w:val="Standard"/>
      </w:pPr>
    </w:p>
    <w:p w14:paraId="203EB28B" w14:textId="77777777" w:rsidR="00D75B4F" w:rsidRDefault="00D75B4F">
      <w:pPr>
        <w:pStyle w:val="Standard"/>
      </w:pPr>
    </w:p>
    <w:p w14:paraId="20544947" w14:textId="77777777" w:rsidR="00D75B4F" w:rsidRDefault="00D75B4F">
      <w:pPr>
        <w:pStyle w:val="Standard"/>
      </w:pPr>
    </w:p>
    <w:p w14:paraId="5C8BE6E8" w14:textId="77777777" w:rsidR="00D75B4F" w:rsidRDefault="00D75B4F">
      <w:pPr>
        <w:pStyle w:val="Standard"/>
      </w:pPr>
    </w:p>
    <w:p w14:paraId="7E26425F" w14:textId="77777777" w:rsidR="00D75B4F" w:rsidRDefault="00D75B4F">
      <w:pPr>
        <w:pStyle w:val="Standard"/>
        <w:rPr>
          <w:sz w:val="26"/>
          <w:szCs w:val="26"/>
        </w:rPr>
      </w:pPr>
    </w:p>
    <w:p w14:paraId="1CCD2C87" w14:textId="77777777" w:rsidR="00D75B4F" w:rsidRDefault="00000000">
      <w:pPr>
        <w:pStyle w:val="Standard"/>
      </w:pPr>
      <w:r>
        <w:rPr>
          <w:sz w:val="26"/>
          <w:szCs w:val="26"/>
        </w:rPr>
        <w:tab/>
        <w:t xml:space="preserve">   </w:t>
      </w:r>
      <w:r>
        <w:rPr>
          <w:b/>
          <w:bCs/>
          <w:sz w:val="26"/>
          <w:szCs w:val="26"/>
        </w:rPr>
        <w:t xml:space="preserve">  IS  FISCHER  RANDOM  THE  FUTURE  OF  CHESS? </w:t>
      </w:r>
    </w:p>
    <w:p w14:paraId="0631EDD2" w14:textId="77777777" w:rsidR="00D75B4F" w:rsidRDefault="00000000">
      <w:pPr>
        <w:pStyle w:val="PlainText"/>
      </w:pPr>
      <w:r>
        <w:rPr>
          <w:rFonts w:ascii="Times New Roman" w:hAnsi="Times New Roman"/>
          <w:sz w:val="26"/>
          <w:szCs w:val="26"/>
        </w:rPr>
        <w:t xml:space="preserve">The success of the Freestyle GOAT Challenge, played in Germany and won by World No. 1 Magnus Carlsen, has had some wondering if this is the future of </w:t>
      </w:r>
      <w:proofErr w:type="gramStart"/>
      <w:r>
        <w:rPr>
          <w:rFonts w:ascii="Times New Roman" w:hAnsi="Times New Roman"/>
          <w:sz w:val="26"/>
          <w:szCs w:val="26"/>
        </w:rPr>
        <w:t>Chess</w:t>
      </w:r>
      <w:proofErr w:type="gramEnd"/>
      <w:r>
        <w:rPr>
          <w:rFonts w:ascii="Times New Roman" w:hAnsi="Times New Roman"/>
          <w:sz w:val="26"/>
          <w:szCs w:val="26"/>
        </w:rPr>
        <w:t xml:space="preserve">. The Freestyle or Fischer Random or 960 Chess (960 so called for the total number of possible starting positions) certainly has </w:t>
      </w:r>
      <w:proofErr w:type="gramStart"/>
      <w:r>
        <w:rPr>
          <w:rFonts w:ascii="Times New Roman" w:hAnsi="Times New Roman"/>
          <w:sz w:val="26"/>
          <w:szCs w:val="26"/>
        </w:rPr>
        <w:t>a number of</w:t>
      </w:r>
      <w:proofErr w:type="gramEnd"/>
      <w:r>
        <w:rPr>
          <w:rFonts w:ascii="Times New Roman" w:hAnsi="Times New Roman"/>
          <w:sz w:val="26"/>
          <w:szCs w:val="26"/>
        </w:rPr>
        <w:t xml:space="preserve"> advantages over the traditional starting position. With the pieces randomly placed on the back ranks (bishops must be on opposite coloured squares, normal castling is possible and Black mirrors White as in normal chess) players cannot rely on learned opening moves (sometimes</w:t>
      </w:r>
      <w:r>
        <w:rPr>
          <w:rFonts w:ascii="Times New Roman" w:hAnsi="Times New Roman"/>
          <w:sz w:val="24"/>
          <w:szCs w:val="24"/>
        </w:rPr>
        <w:t xml:space="preserve"> </w:t>
      </w:r>
      <w:r>
        <w:rPr>
          <w:rFonts w:ascii="Times New Roman" w:hAnsi="Times New Roman"/>
          <w:sz w:val="26"/>
          <w:szCs w:val="26"/>
        </w:rPr>
        <w:t xml:space="preserve">up to 30 moves) but </w:t>
      </w:r>
      <w:proofErr w:type="gramStart"/>
      <w:r>
        <w:rPr>
          <w:rFonts w:ascii="Times New Roman" w:hAnsi="Times New Roman"/>
          <w:sz w:val="26"/>
          <w:szCs w:val="26"/>
        </w:rPr>
        <w:t>have to</w:t>
      </w:r>
      <w:proofErr w:type="gramEnd"/>
      <w:r>
        <w:rPr>
          <w:rFonts w:ascii="Times New Roman" w:hAnsi="Times New Roman"/>
          <w:sz w:val="26"/>
          <w:szCs w:val="26"/>
        </w:rPr>
        <w:t xml:space="preserve"> think creatively from move 1 (Carlsen called the event exhausting). The final round had the following starting position – NNRKBBRQ with players able to play 1.0-0-0. Interestingly the players were given 10 mins to look at the position before a game and could study the position in collaboration or by themselves. Players in the lead could not attempt to go into positions that regularly result in draws and 70% of games were decisive. This was the first 960 tournament which used Classic time controls (though games before the KO finals were </w:t>
      </w:r>
      <w:proofErr w:type="spellStart"/>
      <w:r>
        <w:rPr>
          <w:rFonts w:ascii="Times New Roman" w:hAnsi="Times New Roman"/>
          <w:sz w:val="26"/>
          <w:szCs w:val="26"/>
        </w:rPr>
        <w:t>Rapidplay</w:t>
      </w:r>
      <w:proofErr w:type="spellEnd"/>
      <w:r>
        <w:rPr>
          <w:rFonts w:ascii="Times New Roman" w:hAnsi="Times New Roman"/>
          <w:sz w:val="26"/>
          <w:szCs w:val="26"/>
        </w:rPr>
        <w:t xml:space="preserve">) and there are thoughts of future Fisher Random World Championships. </w:t>
      </w:r>
    </w:p>
    <w:p w14:paraId="447D3C4C" w14:textId="77777777" w:rsidR="00D75B4F" w:rsidRDefault="00D75B4F">
      <w:pPr>
        <w:pStyle w:val="PlainText"/>
        <w:rPr>
          <w:rFonts w:ascii="Times New Roman" w:hAnsi="Times New Roman"/>
          <w:sz w:val="26"/>
          <w:szCs w:val="26"/>
        </w:rPr>
      </w:pPr>
    </w:p>
    <w:p w14:paraId="137F137E" w14:textId="77777777" w:rsidR="00D75B4F" w:rsidRDefault="00000000">
      <w:pPr>
        <w:pStyle w:val="PlainText"/>
      </w:pPr>
      <w:r>
        <w:rPr>
          <w:noProof/>
        </w:rPr>
        <w:drawing>
          <wp:anchor distT="0" distB="0" distL="114300" distR="114300" simplePos="0" relativeHeight="251659264" behindDoc="1" locked="0" layoutInCell="1" allowOverlap="1" wp14:anchorId="1C60C88C" wp14:editId="47FA6F83">
            <wp:simplePos x="0" y="0"/>
            <wp:positionH relativeFrom="margin">
              <wp:align>right</wp:align>
            </wp:positionH>
            <wp:positionV relativeFrom="paragraph">
              <wp:posOffset>38103</wp:posOffset>
            </wp:positionV>
            <wp:extent cx="3604893" cy="2403472"/>
            <wp:effectExtent l="0" t="0" r="0" b="0"/>
            <wp:wrapNone/>
            <wp:docPr id="38278069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04893" cy="2403472"/>
                    </a:xfrm>
                    <a:prstGeom prst="rect">
                      <a:avLst/>
                    </a:prstGeom>
                    <a:noFill/>
                    <a:ln>
                      <a:noFill/>
                      <a:prstDash/>
                    </a:ln>
                  </pic:spPr>
                </pic:pic>
              </a:graphicData>
            </a:graphic>
          </wp:anchor>
        </w:drawing>
      </w:r>
    </w:p>
    <w:p w14:paraId="0D1B811F" w14:textId="77777777" w:rsidR="00D75B4F" w:rsidRDefault="00D75B4F">
      <w:pPr>
        <w:pStyle w:val="PlainText"/>
        <w:rPr>
          <w:rFonts w:ascii="Times New Roman" w:hAnsi="Times New Roman"/>
          <w:sz w:val="26"/>
          <w:szCs w:val="26"/>
        </w:rPr>
      </w:pPr>
    </w:p>
    <w:p w14:paraId="73354C83" w14:textId="77777777" w:rsidR="00D75B4F" w:rsidRDefault="00D75B4F">
      <w:pPr>
        <w:pStyle w:val="PlainText"/>
        <w:rPr>
          <w:rFonts w:ascii="Times New Roman" w:hAnsi="Times New Roman"/>
          <w:sz w:val="26"/>
          <w:szCs w:val="26"/>
        </w:rPr>
      </w:pPr>
    </w:p>
    <w:p w14:paraId="5EC53E04" w14:textId="77777777" w:rsidR="00D75B4F" w:rsidRDefault="00D75B4F">
      <w:pPr>
        <w:pStyle w:val="PlainText"/>
        <w:rPr>
          <w:rFonts w:ascii="Times New Roman" w:hAnsi="Times New Roman"/>
          <w:sz w:val="26"/>
          <w:szCs w:val="26"/>
        </w:rPr>
      </w:pPr>
    </w:p>
    <w:p w14:paraId="4FE9062E" w14:textId="77777777" w:rsidR="00D75B4F" w:rsidRDefault="00000000">
      <w:pPr>
        <w:pStyle w:val="PlainText"/>
        <w:rPr>
          <w:rFonts w:ascii="Times New Roman" w:hAnsi="Times New Roman"/>
          <w:i/>
          <w:iCs/>
          <w:sz w:val="26"/>
          <w:szCs w:val="26"/>
        </w:rPr>
      </w:pPr>
      <w:r>
        <w:rPr>
          <w:rFonts w:ascii="Times New Roman" w:hAnsi="Times New Roman"/>
          <w:i/>
          <w:iCs/>
          <w:sz w:val="26"/>
          <w:szCs w:val="26"/>
        </w:rPr>
        <w:t xml:space="preserve">Players discussing starting </w:t>
      </w:r>
      <w:proofErr w:type="gramStart"/>
      <w:r>
        <w:rPr>
          <w:rFonts w:ascii="Times New Roman" w:hAnsi="Times New Roman"/>
          <w:i/>
          <w:iCs/>
          <w:sz w:val="26"/>
          <w:szCs w:val="26"/>
        </w:rPr>
        <w:t>position</w:t>
      </w:r>
      <w:proofErr w:type="gramEnd"/>
      <w:r>
        <w:rPr>
          <w:rFonts w:ascii="Times New Roman" w:hAnsi="Times New Roman"/>
          <w:i/>
          <w:iCs/>
          <w:sz w:val="26"/>
          <w:szCs w:val="26"/>
        </w:rPr>
        <w:t xml:space="preserve"> </w:t>
      </w:r>
    </w:p>
    <w:p w14:paraId="399EEDAD" w14:textId="77777777" w:rsidR="00D75B4F" w:rsidRDefault="00000000">
      <w:pPr>
        <w:pStyle w:val="PlainText"/>
        <w:rPr>
          <w:rFonts w:ascii="Times New Roman" w:hAnsi="Times New Roman"/>
          <w:i/>
          <w:iCs/>
          <w:sz w:val="26"/>
          <w:szCs w:val="26"/>
        </w:rPr>
      </w:pPr>
      <w:r>
        <w:rPr>
          <w:rFonts w:ascii="Times New Roman" w:hAnsi="Times New Roman"/>
          <w:i/>
          <w:iCs/>
          <w:sz w:val="26"/>
          <w:szCs w:val="26"/>
        </w:rPr>
        <w:t xml:space="preserve">before game. Note the distinctive </w:t>
      </w:r>
    </w:p>
    <w:p w14:paraId="2110CCF5" w14:textId="77777777" w:rsidR="00D75B4F" w:rsidRDefault="00000000">
      <w:pPr>
        <w:pStyle w:val="PlainText"/>
        <w:rPr>
          <w:rFonts w:ascii="Times New Roman" w:hAnsi="Times New Roman"/>
          <w:i/>
          <w:iCs/>
          <w:sz w:val="26"/>
          <w:szCs w:val="26"/>
        </w:rPr>
      </w:pPr>
      <w:r>
        <w:rPr>
          <w:rFonts w:ascii="Times New Roman" w:hAnsi="Times New Roman"/>
          <w:i/>
          <w:iCs/>
          <w:sz w:val="26"/>
          <w:szCs w:val="26"/>
        </w:rPr>
        <w:t>individually coloured jacket of each</w:t>
      </w:r>
    </w:p>
    <w:p w14:paraId="1C9394F1" w14:textId="77777777" w:rsidR="00D75B4F" w:rsidRDefault="00000000">
      <w:pPr>
        <w:pStyle w:val="PlainText"/>
        <w:rPr>
          <w:rFonts w:ascii="Times New Roman" w:hAnsi="Times New Roman"/>
          <w:i/>
          <w:iCs/>
          <w:sz w:val="26"/>
          <w:szCs w:val="26"/>
        </w:rPr>
      </w:pPr>
      <w:r>
        <w:rPr>
          <w:rFonts w:ascii="Times New Roman" w:hAnsi="Times New Roman"/>
          <w:i/>
          <w:iCs/>
          <w:sz w:val="26"/>
          <w:szCs w:val="26"/>
        </w:rPr>
        <w:t>player. Another innovation was the</w:t>
      </w:r>
    </w:p>
    <w:p w14:paraId="64C5B565" w14:textId="77777777" w:rsidR="00D75B4F" w:rsidRDefault="00000000">
      <w:pPr>
        <w:pStyle w:val="PlainText"/>
        <w:rPr>
          <w:rFonts w:ascii="Times New Roman" w:hAnsi="Times New Roman"/>
          <w:i/>
          <w:iCs/>
          <w:sz w:val="26"/>
          <w:szCs w:val="26"/>
        </w:rPr>
      </w:pPr>
      <w:r>
        <w:rPr>
          <w:rFonts w:ascii="Times New Roman" w:hAnsi="Times New Roman"/>
          <w:i/>
          <w:iCs/>
          <w:sz w:val="26"/>
          <w:szCs w:val="26"/>
        </w:rPr>
        <w:t>prize monies were in $20 bills.</w:t>
      </w:r>
    </w:p>
    <w:p w14:paraId="0FCCC759" w14:textId="77777777" w:rsidR="00D75B4F" w:rsidRDefault="00D75B4F">
      <w:pPr>
        <w:pStyle w:val="PlainText"/>
        <w:rPr>
          <w:rFonts w:ascii="Times New Roman" w:hAnsi="Times New Roman"/>
          <w:b/>
          <w:bCs/>
          <w:sz w:val="26"/>
          <w:szCs w:val="26"/>
        </w:rPr>
      </w:pPr>
    </w:p>
    <w:p w14:paraId="3E086B23" w14:textId="77777777" w:rsidR="00D75B4F" w:rsidRDefault="00D75B4F">
      <w:pPr>
        <w:pStyle w:val="PlainText"/>
        <w:rPr>
          <w:rFonts w:ascii="Times New Roman" w:hAnsi="Times New Roman"/>
          <w:b/>
          <w:bCs/>
          <w:sz w:val="26"/>
          <w:szCs w:val="26"/>
        </w:rPr>
      </w:pPr>
    </w:p>
    <w:p w14:paraId="6402F454" w14:textId="77777777" w:rsidR="00D75B4F" w:rsidRDefault="00D75B4F">
      <w:pPr>
        <w:pStyle w:val="PlainText"/>
        <w:rPr>
          <w:rFonts w:ascii="Times New Roman" w:hAnsi="Times New Roman"/>
          <w:b/>
          <w:bCs/>
          <w:sz w:val="26"/>
          <w:szCs w:val="26"/>
        </w:rPr>
      </w:pPr>
    </w:p>
    <w:p w14:paraId="606439D1" w14:textId="77777777" w:rsidR="00D75B4F" w:rsidRDefault="00D75B4F">
      <w:pPr>
        <w:pStyle w:val="PlainText"/>
        <w:rPr>
          <w:rFonts w:ascii="Times New Roman" w:hAnsi="Times New Roman"/>
          <w:b/>
          <w:bCs/>
          <w:sz w:val="26"/>
          <w:szCs w:val="26"/>
        </w:rPr>
      </w:pPr>
    </w:p>
    <w:p w14:paraId="000AF812" w14:textId="77777777" w:rsidR="00D75B4F" w:rsidRDefault="00D75B4F">
      <w:pPr>
        <w:pStyle w:val="PlainText"/>
        <w:rPr>
          <w:rFonts w:ascii="Times New Roman" w:hAnsi="Times New Roman"/>
          <w:b/>
          <w:bCs/>
          <w:sz w:val="26"/>
          <w:szCs w:val="26"/>
        </w:rPr>
      </w:pPr>
    </w:p>
    <w:p w14:paraId="3FDB88A8" w14:textId="77777777" w:rsidR="00D75B4F" w:rsidRDefault="00D75B4F">
      <w:pPr>
        <w:pStyle w:val="PlainText"/>
        <w:rPr>
          <w:rFonts w:ascii="Times New Roman" w:hAnsi="Times New Roman"/>
          <w:b/>
          <w:bCs/>
          <w:sz w:val="26"/>
          <w:szCs w:val="26"/>
        </w:rPr>
      </w:pPr>
    </w:p>
    <w:p w14:paraId="64165EC3" w14:textId="77777777" w:rsidR="00D75B4F" w:rsidRDefault="00D75B4F">
      <w:pPr>
        <w:pStyle w:val="PlainText"/>
        <w:rPr>
          <w:rFonts w:ascii="Times New Roman" w:hAnsi="Times New Roman"/>
          <w:b/>
          <w:bCs/>
          <w:sz w:val="26"/>
          <w:szCs w:val="26"/>
        </w:rPr>
      </w:pPr>
    </w:p>
    <w:p w14:paraId="493E3C20" w14:textId="77777777" w:rsidR="00D75B4F" w:rsidRDefault="00D75B4F">
      <w:pPr>
        <w:pStyle w:val="PlainText"/>
        <w:rPr>
          <w:rFonts w:ascii="Times New Roman" w:hAnsi="Times New Roman"/>
          <w:b/>
          <w:bCs/>
          <w:sz w:val="26"/>
          <w:szCs w:val="26"/>
        </w:rPr>
      </w:pPr>
    </w:p>
    <w:p w14:paraId="739576EE" w14:textId="77777777" w:rsidR="00D75B4F" w:rsidRDefault="00000000">
      <w:pPr>
        <w:pStyle w:val="PlainText"/>
      </w:pPr>
      <w:r>
        <w:rPr>
          <w:rFonts w:ascii="Times New Roman" w:hAnsi="Times New Roman"/>
          <w:b/>
          <w:bCs/>
          <w:sz w:val="26"/>
          <w:szCs w:val="26"/>
        </w:rPr>
        <w:lastRenderedPageBreak/>
        <w:t xml:space="preserve">KASPAROV ON NAVALNY: </w:t>
      </w:r>
      <w:r>
        <w:rPr>
          <w:rFonts w:ascii="Times New Roman" w:hAnsi="Times New Roman"/>
          <w:sz w:val="26"/>
          <w:szCs w:val="26"/>
        </w:rPr>
        <w:t>Former world champion and a one-time intended presidential opponent to Putin, Garry Kasparov, declared, ‘Putin tried and failed to murder Navalny quickly and secretly with poison and now he has murdered him slowly and publicly in prison’ and described Navalny’s voluntary return to Russia as ‘an act of heroism’.</w:t>
      </w:r>
    </w:p>
    <w:p w14:paraId="48008A76" w14:textId="77777777" w:rsidR="00D75B4F" w:rsidRDefault="00D75B4F">
      <w:pPr>
        <w:pStyle w:val="PlainText"/>
        <w:rPr>
          <w:rFonts w:ascii="Times New Roman" w:hAnsi="Times New Roman"/>
          <w:sz w:val="24"/>
          <w:szCs w:val="24"/>
        </w:rPr>
      </w:pPr>
    </w:p>
    <w:p w14:paraId="57CCB066" w14:textId="77777777" w:rsidR="00D75B4F" w:rsidRDefault="00000000">
      <w:pPr>
        <w:pStyle w:val="PlainText"/>
      </w:pPr>
      <w:r>
        <w:rPr>
          <w:rFonts w:ascii="Times New Roman" w:hAnsi="Times New Roman"/>
          <w:b/>
          <w:bCs/>
          <w:sz w:val="26"/>
          <w:szCs w:val="26"/>
        </w:rPr>
        <w:t>SOLUTION</w:t>
      </w:r>
      <w:r>
        <w:rPr>
          <w:rFonts w:ascii="Times New Roman" w:hAnsi="Times New Roman"/>
          <w:sz w:val="26"/>
          <w:szCs w:val="26"/>
        </w:rPr>
        <w:t xml:space="preserve">: Certainly not 1.c8=Q?? which loses to 1…Qe1+ (can you find the mate?). </w:t>
      </w:r>
      <w:proofErr w:type="gramStart"/>
      <w:r>
        <w:rPr>
          <w:rFonts w:ascii="Times New Roman" w:hAnsi="Times New Roman"/>
          <w:sz w:val="26"/>
          <w:szCs w:val="26"/>
        </w:rPr>
        <w:t>Instead</w:t>
      </w:r>
      <w:proofErr w:type="gramEnd"/>
      <w:r>
        <w:rPr>
          <w:rFonts w:ascii="Times New Roman" w:hAnsi="Times New Roman"/>
          <w:sz w:val="26"/>
          <w:szCs w:val="26"/>
        </w:rPr>
        <w:t xml:space="preserve"> White employs the theme of SIMPLIFICATION and sacrifices his queen – 1.Rxe4+! (1.Bg5+/2.c8=Q should also win but allows </w:t>
      </w:r>
      <w:proofErr w:type="gramStart"/>
      <w:r>
        <w:rPr>
          <w:rFonts w:ascii="Times New Roman" w:hAnsi="Times New Roman"/>
          <w:sz w:val="26"/>
          <w:szCs w:val="26"/>
        </w:rPr>
        <w:t>a number of</w:t>
      </w:r>
      <w:proofErr w:type="gramEnd"/>
      <w:r>
        <w:rPr>
          <w:rFonts w:ascii="Times New Roman" w:hAnsi="Times New Roman"/>
          <w:sz w:val="26"/>
          <w:szCs w:val="26"/>
        </w:rPr>
        <w:t xml:space="preserve"> worrying checks) 1…fxe4 2.Qxe4+ Ne5 3.Qxh1! Bb4+ 4.Kc2 Qxh1 5.c8=Q </w:t>
      </w:r>
      <w:r>
        <w:rPr>
          <w:rFonts w:ascii="Times New Roman" w:hAnsi="Times New Roman" w:cs="Times New Roman"/>
          <w:sz w:val="26"/>
          <w:szCs w:val="26"/>
        </w:rPr>
        <w:t>(4 pawns up and the attack).</w:t>
      </w:r>
    </w:p>
    <w:sectPr w:rsidR="00D75B4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C35A" w14:textId="77777777" w:rsidR="00143095" w:rsidRDefault="00143095">
      <w:r>
        <w:separator/>
      </w:r>
    </w:p>
  </w:endnote>
  <w:endnote w:type="continuationSeparator" w:id="0">
    <w:p w14:paraId="590D7B8D" w14:textId="77777777" w:rsidR="00143095" w:rsidRDefault="0014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DE95" w14:textId="77777777" w:rsidR="00143095" w:rsidRDefault="00143095">
      <w:r>
        <w:rPr>
          <w:color w:val="000000"/>
        </w:rPr>
        <w:separator/>
      </w:r>
    </w:p>
  </w:footnote>
  <w:footnote w:type="continuationSeparator" w:id="0">
    <w:p w14:paraId="3987AD00" w14:textId="77777777" w:rsidR="00143095" w:rsidRDefault="00143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75B4F"/>
    <w:rsid w:val="00143095"/>
    <w:rsid w:val="008A3C9E"/>
    <w:rsid w:val="00D75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CC8A"/>
  <w15:docId w15:val="{5CEB65D6-15CC-4486-B721-99A452B1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Ellis</dc:creator>
  <cp:lastModifiedBy>Shari McGregor</cp:lastModifiedBy>
  <cp:revision>2</cp:revision>
  <dcterms:created xsi:type="dcterms:W3CDTF">2024-02-27T08:27:00Z</dcterms:created>
  <dcterms:modified xsi:type="dcterms:W3CDTF">2024-02-27T08:27:00Z</dcterms:modified>
</cp:coreProperties>
</file>