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E122" w14:textId="4347B047" w:rsidR="00645F08" w:rsidRDefault="00063A83" w:rsidP="00796953">
      <w:pPr>
        <w:pStyle w:val="Standard"/>
        <w:rPr>
          <w:sz w:val="26"/>
          <w:szCs w:val="26"/>
        </w:rPr>
      </w:pPr>
      <w:r>
        <w:rPr>
          <w:sz w:val="26"/>
          <w:szCs w:val="26"/>
        </w:rPr>
        <w:t xml:space="preserve">CHESS </w:t>
      </w:r>
      <w:r w:rsidR="00755A4F">
        <w:rPr>
          <w:sz w:val="26"/>
          <w:szCs w:val="26"/>
        </w:rPr>
        <w:t xml:space="preserve">10 August </w:t>
      </w:r>
      <w:r>
        <w:rPr>
          <w:sz w:val="26"/>
          <w:szCs w:val="26"/>
        </w:rPr>
        <w:t>2024</w:t>
      </w:r>
      <w:r>
        <w:rPr>
          <w:sz w:val="26"/>
          <w:szCs w:val="26"/>
        </w:rPr>
        <w:tab/>
        <w:t xml:space="preserve">                     David Ellis  </w:t>
      </w:r>
      <w:hyperlink r:id="rId7" w:history="1">
        <w:r>
          <w:rPr>
            <w:rStyle w:val="Hyperlink"/>
            <w:sz w:val="26"/>
            <w:szCs w:val="26"/>
          </w:rPr>
          <w:t>ellisd19@bigpond.com</w:t>
        </w:r>
      </w:hyperlink>
      <w:r>
        <w:rPr>
          <w:sz w:val="26"/>
          <w:szCs w:val="26"/>
        </w:rPr>
        <w:t xml:space="preserve"> 043979860</w:t>
      </w:r>
    </w:p>
    <w:p w14:paraId="219C2C0C" w14:textId="77777777" w:rsidR="001749EE" w:rsidRDefault="001749EE" w:rsidP="00796953">
      <w:pPr>
        <w:pStyle w:val="Standard"/>
        <w:rPr>
          <w:sz w:val="26"/>
          <w:szCs w:val="26"/>
        </w:rPr>
      </w:pPr>
    </w:p>
    <w:p w14:paraId="4DAF0EA3" w14:textId="1DB8CB62" w:rsidR="00645F08" w:rsidRPr="004F4212" w:rsidRDefault="00D0376E" w:rsidP="00796953">
      <w:pPr>
        <w:pStyle w:val="Standard"/>
      </w:pPr>
      <w:r>
        <w:rPr>
          <w:noProof/>
          <w:sz w:val="26"/>
          <w:szCs w:val="26"/>
        </w:rPr>
        <w:drawing>
          <wp:anchor distT="0" distB="0" distL="114300" distR="114300" simplePos="0" relativeHeight="251658240" behindDoc="1" locked="0" layoutInCell="1" allowOverlap="1" wp14:anchorId="7AC486A2" wp14:editId="02539F90">
            <wp:simplePos x="0" y="0"/>
            <wp:positionH relativeFrom="column">
              <wp:posOffset>2499042</wp:posOffset>
            </wp:positionH>
            <wp:positionV relativeFrom="paragraph">
              <wp:posOffset>14605</wp:posOffset>
            </wp:positionV>
            <wp:extent cx="3251200" cy="1828800"/>
            <wp:effectExtent l="0" t="0" r="6350" b="0"/>
            <wp:wrapNone/>
            <wp:docPr id="19539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557" name="Picture 19539557"/>
                    <pic:cNvPicPr/>
                  </pic:nvPicPr>
                  <pic:blipFill>
                    <a:blip r:embed="rId8">
                      <a:extLst>
                        <a:ext uri="{28A0092B-C50C-407E-A947-70E740481C1C}">
                          <a14:useLocalDpi xmlns:a14="http://schemas.microsoft.com/office/drawing/2010/main" val="0"/>
                        </a:ext>
                      </a:extLst>
                    </a:blip>
                    <a:stretch>
                      <a:fillRect/>
                    </a:stretch>
                  </pic:blipFill>
                  <pic:spPr>
                    <a:xfrm>
                      <a:off x="0" y="0"/>
                      <a:ext cx="3251200" cy="1828800"/>
                    </a:xfrm>
                    <a:prstGeom prst="rect">
                      <a:avLst/>
                    </a:prstGeom>
                  </pic:spPr>
                </pic:pic>
              </a:graphicData>
            </a:graphic>
            <wp14:sizeRelH relativeFrom="page">
              <wp14:pctWidth>0</wp14:pctWidth>
            </wp14:sizeRelH>
            <wp14:sizeRelV relativeFrom="page">
              <wp14:pctHeight>0</wp14:pctHeight>
            </wp14:sizeRelV>
          </wp:anchor>
        </w:drawing>
      </w:r>
      <w:r w:rsidR="00C55EEA">
        <w:t xml:space="preserve">     </w:t>
      </w:r>
      <w:r w:rsidR="00ED7414">
        <w:rPr>
          <w:noProof/>
        </w:rPr>
        <w:drawing>
          <wp:inline distT="0" distB="0" distL="0" distR="0" wp14:anchorId="3FB5E403" wp14:editId="79EE2A94">
            <wp:extent cx="1951673" cy="1951673"/>
            <wp:effectExtent l="0" t="0" r="0" b="0"/>
            <wp:docPr id="20672783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78357" name="Picture 20672783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6059" cy="1976059"/>
                    </a:xfrm>
                    <a:prstGeom prst="rect">
                      <a:avLst/>
                    </a:prstGeom>
                  </pic:spPr>
                </pic:pic>
              </a:graphicData>
            </a:graphic>
          </wp:inline>
        </w:drawing>
      </w:r>
    </w:p>
    <w:p w14:paraId="72B4CDF4" w14:textId="77777777" w:rsidR="00D0376E" w:rsidRDefault="00D0376E" w:rsidP="00C55EEA">
      <w:pPr>
        <w:pStyle w:val="Standard"/>
        <w:ind w:firstLine="709"/>
        <w:rPr>
          <w:b/>
          <w:bCs/>
          <w:sz w:val="26"/>
          <w:szCs w:val="26"/>
        </w:rPr>
      </w:pPr>
    </w:p>
    <w:p w14:paraId="4369CE91" w14:textId="725C59D1" w:rsidR="00325866" w:rsidRPr="00D0376E" w:rsidRDefault="00D322D7" w:rsidP="00D0376E">
      <w:pPr>
        <w:pStyle w:val="Standard"/>
        <w:rPr>
          <w:b/>
          <w:bCs/>
          <w:sz w:val="26"/>
          <w:szCs w:val="26"/>
        </w:rPr>
      </w:pPr>
      <w:r>
        <w:rPr>
          <w:b/>
          <w:bCs/>
          <w:sz w:val="26"/>
          <w:szCs w:val="26"/>
        </w:rPr>
        <w:tab/>
      </w:r>
      <w:r w:rsidR="00325866">
        <w:rPr>
          <w:b/>
          <w:bCs/>
          <w:sz w:val="26"/>
          <w:szCs w:val="26"/>
        </w:rPr>
        <w:t xml:space="preserve">Wesley So </w:t>
      </w:r>
      <w:r w:rsidR="005B6AD0">
        <w:rPr>
          <w:b/>
          <w:bCs/>
          <w:sz w:val="26"/>
          <w:szCs w:val="26"/>
        </w:rPr>
        <w:t>vs</w:t>
      </w:r>
      <w:r w:rsidR="00D0376E">
        <w:rPr>
          <w:b/>
          <w:bCs/>
          <w:sz w:val="26"/>
          <w:szCs w:val="26"/>
        </w:rPr>
        <w:t xml:space="preserve"> </w:t>
      </w:r>
      <w:proofErr w:type="spellStart"/>
      <w:r w:rsidR="00325866">
        <w:rPr>
          <w:b/>
          <w:bCs/>
          <w:sz w:val="26"/>
          <w:szCs w:val="26"/>
        </w:rPr>
        <w:t>Nodirbok</w:t>
      </w:r>
      <w:proofErr w:type="spellEnd"/>
      <w:r w:rsidR="00325866">
        <w:rPr>
          <w:b/>
          <w:bCs/>
          <w:sz w:val="26"/>
          <w:szCs w:val="26"/>
        </w:rPr>
        <w:t xml:space="preserve"> </w:t>
      </w:r>
      <w:proofErr w:type="spellStart"/>
      <w:r w:rsidR="00325866">
        <w:rPr>
          <w:b/>
          <w:bCs/>
          <w:sz w:val="26"/>
          <w:szCs w:val="26"/>
        </w:rPr>
        <w:t>Abdusattoro</w:t>
      </w:r>
      <w:r w:rsidR="00D0376E">
        <w:rPr>
          <w:b/>
          <w:bCs/>
          <w:sz w:val="26"/>
          <w:szCs w:val="26"/>
        </w:rPr>
        <w:t>v</w:t>
      </w:r>
      <w:proofErr w:type="spellEnd"/>
      <w:r w:rsidR="00D0376E">
        <w:rPr>
          <w:b/>
          <w:bCs/>
          <w:sz w:val="26"/>
          <w:szCs w:val="26"/>
        </w:rPr>
        <w:t xml:space="preserve"> </w:t>
      </w:r>
      <w:r w:rsidR="00325866">
        <w:rPr>
          <w:sz w:val="26"/>
          <w:szCs w:val="26"/>
        </w:rPr>
        <w:t xml:space="preserve">(Grand Chess Tour </w:t>
      </w:r>
      <w:r w:rsidR="007267AF">
        <w:rPr>
          <w:sz w:val="26"/>
          <w:szCs w:val="26"/>
        </w:rPr>
        <w:t xml:space="preserve">Romania </w:t>
      </w:r>
      <w:r w:rsidR="00325866">
        <w:rPr>
          <w:sz w:val="26"/>
          <w:szCs w:val="26"/>
        </w:rPr>
        <w:t>2024)</w:t>
      </w:r>
    </w:p>
    <w:p w14:paraId="2102B162" w14:textId="2082251B" w:rsidR="004F4212" w:rsidRDefault="00D0376E" w:rsidP="00D0376E">
      <w:pPr>
        <w:pStyle w:val="Standard"/>
        <w:ind w:firstLine="709"/>
        <w:rPr>
          <w:sz w:val="26"/>
          <w:szCs w:val="26"/>
        </w:rPr>
      </w:pPr>
      <w:r>
        <w:rPr>
          <w:sz w:val="26"/>
          <w:szCs w:val="26"/>
        </w:rPr>
        <w:t xml:space="preserve">                          </w:t>
      </w:r>
      <w:r w:rsidR="00325866">
        <w:rPr>
          <w:sz w:val="26"/>
          <w:szCs w:val="26"/>
        </w:rPr>
        <w:t>Black to play has an unusual draw</w:t>
      </w:r>
      <w:r w:rsidR="001C6CE9">
        <w:rPr>
          <w:sz w:val="26"/>
          <w:szCs w:val="26"/>
        </w:rPr>
        <w:t>.</w:t>
      </w:r>
      <w:r w:rsidR="00325866">
        <w:rPr>
          <w:sz w:val="26"/>
          <w:szCs w:val="26"/>
        </w:rPr>
        <w:t xml:space="preserve"> </w:t>
      </w:r>
    </w:p>
    <w:p w14:paraId="6C0F10F2" w14:textId="77777777" w:rsidR="009671F5" w:rsidRDefault="009671F5" w:rsidP="004F4212">
      <w:pPr>
        <w:pStyle w:val="Standard"/>
        <w:rPr>
          <w:sz w:val="26"/>
          <w:szCs w:val="26"/>
        </w:rPr>
      </w:pPr>
    </w:p>
    <w:p w14:paraId="281D579C" w14:textId="77777777" w:rsidR="00D0376E" w:rsidRDefault="00D0376E" w:rsidP="004F4212">
      <w:pPr>
        <w:pStyle w:val="Standard"/>
        <w:rPr>
          <w:sz w:val="26"/>
          <w:szCs w:val="26"/>
        </w:rPr>
      </w:pPr>
    </w:p>
    <w:p w14:paraId="3320457C" w14:textId="5FFCAAF2" w:rsidR="000D417F" w:rsidRDefault="00166386" w:rsidP="00166386">
      <w:pPr>
        <w:pStyle w:val="Standard"/>
        <w:ind w:firstLine="709"/>
        <w:rPr>
          <w:b/>
          <w:bCs/>
          <w:sz w:val="26"/>
          <w:szCs w:val="26"/>
        </w:rPr>
      </w:pPr>
      <w:r>
        <w:rPr>
          <w:b/>
          <w:bCs/>
          <w:sz w:val="26"/>
          <w:szCs w:val="26"/>
        </w:rPr>
        <w:t xml:space="preserve">               </w:t>
      </w:r>
      <w:r w:rsidR="009132D6">
        <w:rPr>
          <w:b/>
          <w:bCs/>
          <w:sz w:val="26"/>
          <w:szCs w:val="26"/>
        </w:rPr>
        <w:t xml:space="preserve">    </w:t>
      </w:r>
      <w:r w:rsidR="00C0272C">
        <w:rPr>
          <w:b/>
          <w:bCs/>
          <w:sz w:val="26"/>
          <w:szCs w:val="26"/>
        </w:rPr>
        <w:t xml:space="preserve">  </w:t>
      </w:r>
      <w:r w:rsidR="009132D6">
        <w:rPr>
          <w:b/>
          <w:bCs/>
          <w:sz w:val="26"/>
          <w:szCs w:val="26"/>
        </w:rPr>
        <w:t xml:space="preserve"> </w:t>
      </w:r>
      <w:r>
        <w:rPr>
          <w:b/>
          <w:bCs/>
          <w:sz w:val="26"/>
          <w:szCs w:val="26"/>
        </w:rPr>
        <w:t xml:space="preserve"> </w:t>
      </w:r>
      <w:proofErr w:type="gramStart"/>
      <w:r w:rsidR="001E2C63">
        <w:rPr>
          <w:b/>
          <w:bCs/>
          <w:sz w:val="26"/>
          <w:szCs w:val="26"/>
        </w:rPr>
        <w:t>ANOTHER  FAB</w:t>
      </w:r>
      <w:proofErr w:type="gramEnd"/>
      <w:r w:rsidR="001E2C63">
        <w:rPr>
          <w:b/>
          <w:bCs/>
          <w:sz w:val="26"/>
          <w:szCs w:val="26"/>
        </w:rPr>
        <w:t xml:space="preserve">  VICTORY </w:t>
      </w:r>
    </w:p>
    <w:p w14:paraId="26673698" w14:textId="3A886927" w:rsidR="005A7CF7" w:rsidRDefault="001E2C63" w:rsidP="000257D8">
      <w:pPr>
        <w:pStyle w:val="Standard"/>
        <w:rPr>
          <w:sz w:val="26"/>
          <w:szCs w:val="26"/>
        </w:rPr>
      </w:pPr>
      <w:r>
        <w:rPr>
          <w:sz w:val="26"/>
          <w:szCs w:val="26"/>
        </w:rPr>
        <w:t>After winning the Grand Chess Tour Classic in</w:t>
      </w:r>
      <w:r w:rsidR="00982CB3">
        <w:rPr>
          <w:sz w:val="26"/>
          <w:szCs w:val="26"/>
        </w:rPr>
        <w:t xml:space="preserve"> Bucharest, Romania,</w:t>
      </w:r>
      <w:r>
        <w:rPr>
          <w:sz w:val="26"/>
          <w:szCs w:val="26"/>
        </w:rPr>
        <w:t xml:space="preserve"> </w:t>
      </w:r>
      <w:r w:rsidRPr="008E6399">
        <w:rPr>
          <w:b/>
          <w:bCs/>
          <w:sz w:val="26"/>
          <w:szCs w:val="26"/>
        </w:rPr>
        <w:t>Fabiano Caruana</w:t>
      </w:r>
      <w:r>
        <w:rPr>
          <w:sz w:val="26"/>
          <w:szCs w:val="26"/>
        </w:rPr>
        <w:t xml:space="preserve"> followed this up </w:t>
      </w:r>
      <w:r w:rsidR="00444535">
        <w:rPr>
          <w:sz w:val="26"/>
          <w:szCs w:val="26"/>
        </w:rPr>
        <w:t xml:space="preserve">with victory </w:t>
      </w:r>
      <w:r>
        <w:rPr>
          <w:sz w:val="26"/>
          <w:szCs w:val="26"/>
        </w:rPr>
        <w:t>in the Grand Chess Tour Rapid and Blitz played in</w:t>
      </w:r>
      <w:r w:rsidR="001A7160">
        <w:rPr>
          <w:sz w:val="26"/>
          <w:szCs w:val="26"/>
        </w:rPr>
        <w:t xml:space="preserve"> Zagreb, </w:t>
      </w:r>
      <w:r>
        <w:rPr>
          <w:sz w:val="26"/>
          <w:szCs w:val="26"/>
        </w:rPr>
        <w:t>Croatia</w:t>
      </w:r>
      <w:r w:rsidR="00A84A86">
        <w:rPr>
          <w:sz w:val="26"/>
          <w:szCs w:val="26"/>
        </w:rPr>
        <w:t xml:space="preserve"> (9 rounds Rapid with 2pts for win, 18 rounds Blitz with 1pt for win).</w:t>
      </w:r>
      <w:r>
        <w:rPr>
          <w:sz w:val="26"/>
          <w:szCs w:val="26"/>
        </w:rPr>
        <w:t xml:space="preserve"> An outstanding result, Fabiano won the tournament with five rounds to spare and equalled Magnus Carlsen’s winning score of 27/36. </w:t>
      </w:r>
      <w:r w:rsidR="001A7160">
        <w:rPr>
          <w:sz w:val="26"/>
          <w:szCs w:val="26"/>
        </w:rPr>
        <w:t xml:space="preserve">well ahead of Wesley So, Maxime </w:t>
      </w:r>
      <w:proofErr w:type="spellStart"/>
      <w:r w:rsidR="001A7160">
        <w:rPr>
          <w:sz w:val="26"/>
          <w:szCs w:val="26"/>
        </w:rPr>
        <w:t>Vachier</w:t>
      </w:r>
      <w:proofErr w:type="spellEnd"/>
      <w:r w:rsidR="001A7160">
        <w:rPr>
          <w:sz w:val="26"/>
          <w:szCs w:val="26"/>
        </w:rPr>
        <w:t xml:space="preserve">-Lagrave and Alireza </w:t>
      </w:r>
      <w:proofErr w:type="spellStart"/>
      <w:r w:rsidR="001A7160">
        <w:rPr>
          <w:sz w:val="26"/>
          <w:szCs w:val="26"/>
        </w:rPr>
        <w:t>Firouzja</w:t>
      </w:r>
      <w:proofErr w:type="spellEnd"/>
      <w:r w:rsidR="001A7160">
        <w:rPr>
          <w:sz w:val="26"/>
          <w:szCs w:val="26"/>
        </w:rPr>
        <w:t xml:space="preserve"> on 23, followed by </w:t>
      </w:r>
      <w:r w:rsidR="00A84A86">
        <w:rPr>
          <w:sz w:val="26"/>
          <w:szCs w:val="26"/>
        </w:rPr>
        <w:t xml:space="preserve">Ian Nepomniachtchi 13.5, Levon Aronian 11.5, Anish Giri 10.5, Gukesh 9.5, Ivan Saric 8.5. Carlsen had been scheduled to play but withdrew for family reasons. Caruana now leads the Tour with 22.5, ahead of </w:t>
      </w:r>
      <w:proofErr w:type="spellStart"/>
      <w:r w:rsidR="00A84A86">
        <w:rPr>
          <w:sz w:val="26"/>
          <w:szCs w:val="26"/>
        </w:rPr>
        <w:t>Firouzja</w:t>
      </w:r>
      <w:proofErr w:type="spellEnd"/>
      <w:r w:rsidR="001A7160">
        <w:rPr>
          <w:sz w:val="26"/>
          <w:szCs w:val="26"/>
        </w:rPr>
        <w:t xml:space="preserve"> </w:t>
      </w:r>
      <w:r w:rsidR="00A84A86">
        <w:rPr>
          <w:sz w:val="26"/>
          <w:szCs w:val="26"/>
        </w:rPr>
        <w:t>with 17.5</w:t>
      </w:r>
      <w:r w:rsidR="005F5762">
        <w:rPr>
          <w:sz w:val="26"/>
          <w:szCs w:val="26"/>
        </w:rPr>
        <w:t>.</w:t>
      </w:r>
      <w:r w:rsidR="00A84A86">
        <w:rPr>
          <w:sz w:val="26"/>
          <w:szCs w:val="26"/>
        </w:rPr>
        <w:t xml:space="preserve"> </w:t>
      </w:r>
    </w:p>
    <w:p w14:paraId="644DB89D" w14:textId="77777777" w:rsidR="00C0272C" w:rsidRDefault="00C0272C" w:rsidP="00A84A86">
      <w:pPr>
        <w:pStyle w:val="Standard"/>
        <w:ind w:firstLine="709"/>
        <w:rPr>
          <w:sz w:val="26"/>
          <w:szCs w:val="26"/>
        </w:rPr>
      </w:pPr>
    </w:p>
    <w:p w14:paraId="654A20E1" w14:textId="77777777" w:rsidR="00D0376E" w:rsidRDefault="00D0376E" w:rsidP="00A84A86">
      <w:pPr>
        <w:pStyle w:val="Standard"/>
        <w:ind w:firstLine="709"/>
        <w:rPr>
          <w:sz w:val="26"/>
          <w:szCs w:val="26"/>
        </w:rPr>
      </w:pPr>
    </w:p>
    <w:p w14:paraId="4937A764" w14:textId="767489A7" w:rsidR="00C0272C" w:rsidRPr="00C0272C" w:rsidRDefault="00C0272C" w:rsidP="00C0272C">
      <w:pPr>
        <w:pStyle w:val="Standard"/>
        <w:ind w:left="2127" w:firstLine="709"/>
        <w:rPr>
          <w:b/>
          <w:bCs/>
          <w:sz w:val="26"/>
          <w:szCs w:val="26"/>
        </w:rPr>
      </w:pPr>
      <w:proofErr w:type="gramStart"/>
      <w:r w:rsidRPr="00C0272C">
        <w:rPr>
          <w:b/>
          <w:bCs/>
          <w:sz w:val="26"/>
          <w:szCs w:val="26"/>
        </w:rPr>
        <w:t>WORLD  SENIORS</w:t>
      </w:r>
      <w:proofErr w:type="gramEnd"/>
    </w:p>
    <w:p w14:paraId="06849CA2" w14:textId="0B6DA9F2" w:rsidR="005F5762" w:rsidRDefault="00C0272C" w:rsidP="000257D8">
      <w:pPr>
        <w:pStyle w:val="Standard"/>
        <w:rPr>
          <w:sz w:val="26"/>
          <w:szCs w:val="26"/>
        </w:rPr>
      </w:pPr>
      <w:r>
        <w:rPr>
          <w:sz w:val="26"/>
          <w:szCs w:val="26"/>
        </w:rPr>
        <w:t>The World Seniors Team Championship</w:t>
      </w:r>
      <w:r w:rsidR="00444535">
        <w:rPr>
          <w:sz w:val="26"/>
          <w:szCs w:val="26"/>
        </w:rPr>
        <w:t>s</w:t>
      </w:r>
      <w:r>
        <w:rPr>
          <w:sz w:val="26"/>
          <w:szCs w:val="26"/>
        </w:rPr>
        <w:t xml:space="preserve">, played in Krakow in Poland, attracted 65 teams and 307 players, 32 of whom were GMs. </w:t>
      </w:r>
      <w:r w:rsidRPr="008E6399">
        <w:rPr>
          <w:b/>
          <w:bCs/>
          <w:sz w:val="26"/>
          <w:szCs w:val="26"/>
        </w:rPr>
        <w:t>USA</w:t>
      </w:r>
      <w:r>
        <w:rPr>
          <w:sz w:val="26"/>
          <w:szCs w:val="26"/>
        </w:rPr>
        <w:t xml:space="preserve"> won the 50+ event with 16/18 match points (+8, -1), followed by Italy 15 (+7, =1, </w:t>
      </w:r>
      <w:r w:rsidR="000257D8">
        <w:rPr>
          <w:sz w:val="26"/>
          <w:szCs w:val="26"/>
        </w:rPr>
        <w:t xml:space="preserve">-1) and England 14 (+6, =1, -1). </w:t>
      </w:r>
      <w:r w:rsidR="000257D8" w:rsidRPr="008E6399">
        <w:rPr>
          <w:b/>
          <w:bCs/>
          <w:sz w:val="26"/>
          <w:szCs w:val="26"/>
        </w:rPr>
        <w:t xml:space="preserve">England </w:t>
      </w:r>
      <w:r w:rsidR="000257D8">
        <w:rPr>
          <w:sz w:val="26"/>
          <w:szCs w:val="26"/>
        </w:rPr>
        <w:t xml:space="preserve">won the +65 with 16 (+7, =2), followed by Israel 15 (+7, =1, -1) and France 14 (+6, =2 -1). </w:t>
      </w:r>
      <w:r w:rsidR="00AD012C">
        <w:rPr>
          <w:sz w:val="26"/>
          <w:szCs w:val="26"/>
        </w:rPr>
        <w:t xml:space="preserve">The </w:t>
      </w:r>
      <w:r w:rsidR="000257D8">
        <w:rPr>
          <w:sz w:val="26"/>
          <w:szCs w:val="26"/>
        </w:rPr>
        <w:t>Engl</w:t>
      </w:r>
      <w:r w:rsidR="00E52674">
        <w:rPr>
          <w:sz w:val="26"/>
          <w:szCs w:val="26"/>
        </w:rPr>
        <w:t>ish</w:t>
      </w:r>
      <w:r w:rsidR="000257D8">
        <w:rPr>
          <w:sz w:val="26"/>
          <w:szCs w:val="26"/>
        </w:rPr>
        <w:t xml:space="preserve"> </w:t>
      </w:r>
      <w:r w:rsidR="00AD012C">
        <w:rPr>
          <w:sz w:val="26"/>
          <w:szCs w:val="26"/>
        </w:rPr>
        <w:t xml:space="preserve">teams </w:t>
      </w:r>
      <w:r w:rsidR="000257D8">
        <w:rPr>
          <w:sz w:val="26"/>
          <w:szCs w:val="26"/>
        </w:rPr>
        <w:t xml:space="preserve">were headed by Michael Adams and John Nunn, </w:t>
      </w:r>
      <w:r w:rsidR="00444535">
        <w:rPr>
          <w:sz w:val="26"/>
          <w:szCs w:val="26"/>
        </w:rPr>
        <w:t xml:space="preserve">the </w:t>
      </w:r>
      <w:r w:rsidR="000257D8">
        <w:rPr>
          <w:sz w:val="26"/>
          <w:szCs w:val="26"/>
        </w:rPr>
        <w:t>reigning +50 &amp; +65 world champions, who both won individual top board gold.</w:t>
      </w:r>
    </w:p>
    <w:p w14:paraId="239A91DB" w14:textId="77777777" w:rsidR="00D0376E" w:rsidRDefault="00D0376E" w:rsidP="000257D8">
      <w:pPr>
        <w:pStyle w:val="Standard"/>
        <w:rPr>
          <w:sz w:val="26"/>
          <w:szCs w:val="26"/>
        </w:rPr>
      </w:pPr>
    </w:p>
    <w:p w14:paraId="05AEA935" w14:textId="77777777" w:rsidR="00D0376E" w:rsidRDefault="00D0376E" w:rsidP="000257D8">
      <w:pPr>
        <w:pStyle w:val="Standard"/>
        <w:rPr>
          <w:sz w:val="26"/>
          <w:szCs w:val="26"/>
        </w:rPr>
      </w:pPr>
    </w:p>
    <w:p w14:paraId="170F252D" w14:textId="77777777" w:rsidR="00D0376E" w:rsidRPr="00D0376E" w:rsidRDefault="00D0376E" w:rsidP="00D0376E">
      <w:pPr>
        <w:pStyle w:val="PlainText"/>
        <w:rPr>
          <w:rFonts w:ascii="Times New Roman" w:hAnsi="Times New Roman"/>
          <w:sz w:val="26"/>
          <w:szCs w:val="26"/>
        </w:rPr>
      </w:pPr>
      <w:r w:rsidRPr="00D0376E">
        <w:rPr>
          <w:rFonts w:ascii="Times New Roman" w:hAnsi="Times New Roman"/>
          <w:sz w:val="26"/>
          <w:szCs w:val="26"/>
        </w:rPr>
        <w:t xml:space="preserve">The </w:t>
      </w:r>
      <w:r w:rsidRPr="00D0376E">
        <w:rPr>
          <w:rFonts w:ascii="Times New Roman" w:hAnsi="Times New Roman"/>
          <w:b/>
          <w:bCs/>
          <w:sz w:val="26"/>
          <w:szCs w:val="26"/>
        </w:rPr>
        <w:t>WILLETTON OPEN</w:t>
      </w:r>
      <w:r w:rsidRPr="00D0376E">
        <w:rPr>
          <w:rFonts w:ascii="Times New Roman" w:hAnsi="Times New Roman"/>
          <w:sz w:val="26"/>
          <w:szCs w:val="26"/>
        </w:rPr>
        <w:t xml:space="preserve">; Canning Bridge Community, 63 </w:t>
      </w:r>
      <w:proofErr w:type="spellStart"/>
      <w:r w:rsidRPr="00D0376E">
        <w:rPr>
          <w:rFonts w:ascii="Times New Roman" w:hAnsi="Times New Roman"/>
          <w:sz w:val="26"/>
          <w:szCs w:val="26"/>
        </w:rPr>
        <w:t>Kishorn</w:t>
      </w:r>
      <w:proofErr w:type="spellEnd"/>
      <w:r w:rsidRPr="00D0376E">
        <w:rPr>
          <w:rFonts w:ascii="Times New Roman" w:hAnsi="Times New Roman"/>
          <w:sz w:val="26"/>
          <w:szCs w:val="26"/>
        </w:rPr>
        <w:t xml:space="preserve"> Rd., Mt Pleasant; Sat 17 &amp; Sun 18 August, 3 rounds a day, 10.00am to 5.00+pm. See cawa.org.au </w:t>
      </w:r>
    </w:p>
    <w:p w14:paraId="03A5A890" w14:textId="77777777" w:rsidR="00D0376E" w:rsidRDefault="00D0376E" w:rsidP="00FA1FDD">
      <w:pPr>
        <w:pStyle w:val="Standard"/>
        <w:ind w:firstLine="709"/>
        <w:rPr>
          <w:sz w:val="26"/>
          <w:szCs w:val="26"/>
        </w:rPr>
      </w:pPr>
    </w:p>
    <w:p w14:paraId="5723EFD8" w14:textId="189E1559" w:rsidR="004F6F6A" w:rsidRDefault="005A7CF7" w:rsidP="00FA1FDD">
      <w:pPr>
        <w:pStyle w:val="Standard"/>
        <w:ind w:firstLine="709"/>
        <w:rPr>
          <w:sz w:val="26"/>
          <w:szCs w:val="26"/>
        </w:rPr>
      </w:pPr>
      <w:r>
        <w:rPr>
          <w:sz w:val="26"/>
          <w:szCs w:val="26"/>
        </w:rPr>
        <w:tab/>
      </w:r>
      <w:r>
        <w:rPr>
          <w:sz w:val="26"/>
          <w:szCs w:val="26"/>
        </w:rPr>
        <w:tab/>
      </w:r>
    </w:p>
    <w:p w14:paraId="13E904E2" w14:textId="0D77BB14" w:rsidR="004F3C4D" w:rsidRDefault="004F4212" w:rsidP="004F4212">
      <w:pPr>
        <w:pStyle w:val="PlainText"/>
        <w:rPr>
          <w:rFonts w:ascii="Times New Roman" w:hAnsi="Times New Roman"/>
          <w:sz w:val="26"/>
          <w:szCs w:val="26"/>
        </w:rPr>
      </w:pPr>
      <w:r>
        <w:rPr>
          <w:rFonts w:ascii="Times New Roman" w:hAnsi="Times New Roman"/>
          <w:b/>
          <w:bCs/>
          <w:sz w:val="26"/>
          <w:szCs w:val="26"/>
        </w:rPr>
        <w:t>SOLUTION</w:t>
      </w:r>
      <w:r w:rsidRPr="00D05747">
        <w:rPr>
          <w:rFonts w:ascii="Times New Roman" w:hAnsi="Times New Roman"/>
          <w:sz w:val="26"/>
          <w:szCs w:val="26"/>
        </w:rPr>
        <w:t>:</w:t>
      </w:r>
      <w:r>
        <w:rPr>
          <w:rFonts w:ascii="Times New Roman" w:hAnsi="Times New Roman"/>
          <w:sz w:val="26"/>
          <w:szCs w:val="26"/>
        </w:rPr>
        <w:t xml:space="preserve"> 1</w:t>
      </w:r>
      <w:r w:rsidR="00325866">
        <w:rPr>
          <w:rFonts w:ascii="Times New Roman" w:hAnsi="Times New Roman"/>
          <w:sz w:val="26"/>
          <w:szCs w:val="26"/>
        </w:rPr>
        <w:t>…Be4!! 2.Rxe4 (if 2.Qxe4</w:t>
      </w:r>
      <w:r w:rsidR="008F5FA2">
        <w:rPr>
          <w:rFonts w:ascii="Times New Roman" w:hAnsi="Times New Roman"/>
          <w:sz w:val="26"/>
          <w:szCs w:val="26"/>
        </w:rPr>
        <w:t>?</w:t>
      </w:r>
      <w:r w:rsidR="00325866">
        <w:rPr>
          <w:rFonts w:ascii="Times New Roman" w:hAnsi="Times New Roman"/>
          <w:sz w:val="26"/>
          <w:szCs w:val="26"/>
        </w:rPr>
        <w:t xml:space="preserve"> Rc8+ mates) 2…Rc8+!! 3.Qxc8 Qd1+!! 4.Kxd1 stalemate. </w:t>
      </w:r>
      <w:r w:rsidR="00ED7414">
        <w:rPr>
          <w:rFonts w:ascii="Times New Roman" w:hAnsi="Times New Roman"/>
          <w:sz w:val="26"/>
          <w:szCs w:val="26"/>
        </w:rPr>
        <w:t>Not surprisingly this combination was only ‘seen’ by a chess engine with Black playing 1…Bb5. The game continued with both kings being driven around the board before Black took a dr</w:t>
      </w:r>
      <w:r w:rsidR="00DC524E">
        <w:rPr>
          <w:rFonts w:ascii="Times New Roman" w:hAnsi="Times New Roman"/>
          <w:sz w:val="26"/>
          <w:szCs w:val="26"/>
        </w:rPr>
        <w:t>a</w:t>
      </w:r>
      <w:r w:rsidR="00ED7414">
        <w:rPr>
          <w:rFonts w:ascii="Times New Roman" w:hAnsi="Times New Roman"/>
          <w:sz w:val="26"/>
          <w:szCs w:val="26"/>
        </w:rPr>
        <w:t>w by perpetual check.</w:t>
      </w:r>
    </w:p>
    <w:p w14:paraId="7AEED6BB" w14:textId="77777777" w:rsidR="00D0376E" w:rsidRDefault="00D0376E" w:rsidP="004F4212">
      <w:pPr>
        <w:pStyle w:val="PlainText"/>
        <w:rPr>
          <w:rFonts w:ascii="Times New Roman" w:hAnsi="Times New Roman"/>
          <w:sz w:val="26"/>
          <w:szCs w:val="26"/>
        </w:rPr>
      </w:pPr>
    </w:p>
    <w:p w14:paraId="14A0562F" w14:textId="2EDADF64" w:rsidR="00D0376E" w:rsidRDefault="00D0376E" w:rsidP="004F4212">
      <w:pPr>
        <w:pStyle w:val="PlainText"/>
        <w:rPr>
          <w:rFonts w:ascii="Times New Roman" w:hAnsi="Times New Roman"/>
          <w:sz w:val="26"/>
          <w:szCs w:val="26"/>
        </w:rPr>
      </w:pPr>
    </w:p>
    <w:p w14:paraId="6506A2DA" w14:textId="6E5AABEF" w:rsidR="00D0376E" w:rsidRDefault="00D0376E" w:rsidP="004F4212">
      <w:pPr>
        <w:pStyle w:val="PlainText"/>
        <w:rPr>
          <w:rFonts w:ascii="Times New Roman" w:hAnsi="Times New Roman"/>
          <w:sz w:val="26"/>
          <w:szCs w:val="26"/>
        </w:rPr>
      </w:pPr>
    </w:p>
    <w:sectPr w:rsidR="00D0376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A81A1" w14:textId="77777777" w:rsidR="006E5846" w:rsidRDefault="006E5846">
      <w:r>
        <w:separator/>
      </w:r>
    </w:p>
  </w:endnote>
  <w:endnote w:type="continuationSeparator" w:id="0">
    <w:p w14:paraId="20EB1ECB" w14:textId="77777777" w:rsidR="006E5846" w:rsidRDefault="006E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61659" w14:textId="77777777" w:rsidR="006E5846" w:rsidRDefault="006E5846">
      <w:r>
        <w:rPr>
          <w:color w:val="000000"/>
        </w:rPr>
        <w:separator/>
      </w:r>
    </w:p>
  </w:footnote>
  <w:footnote w:type="continuationSeparator" w:id="0">
    <w:p w14:paraId="00CD8A65" w14:textId="77777777" w:rsidR="006E5846" w:rsidRDefault="006E5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63BA"/>
    <w:multiLevelType w:val="hybridMultilevel"/>
    <w:tmpl w:val="EEBE74CC"/>
    <w:lvl w:ilvl="0" w:tplc="FFD89670">
      <w:start w:val="8"/>
      <w:numFmt w:val="bullet"/>
      <w:lvlText w:val=""/>
      <w:lvlJc w:val="left"/>
      <w:pPr>
        <w:ind w:left="1073" w:hanging="360"/>
      </w:pPr>
      <w:rPr>
        <w:rFonts w:ascii="Symbol" w:eastAsia="SimSun" w:hAnsi="Symbol" w:cs="Mangal" w:hint="default"/>
      </w:rPr>
    </w:lvl>
    <w:lvl w:ilvl="1" w:tplc="0C090003" w:tentative="1">
      <w:start w:val="1"/>
      <w:numFmt w:val="bullet"/>
      <w:lvlText w:val="o"/>
      <w:lvlJc w:val="left"/>
      <w:pPr>
        <w:ind w:left="1793" w:hanging="360"/>
      </w:pPr>
      <w:rPr>
        <w:rFonts w:ascii="Courier New" w:hAnsi="Courier New" w:cs="Courier New" w:hint="default"/>
      </w:rPr>
    </w:lvl>
    <w:lvl w:ilvl="2" w:tplc="0C090005" w:tentative="1">
      <w:start w:val="1"/>
      <w:numFmt w:val="bullet"/>
      <w:lvlText w:val=""/>
      <w:lvlJc w:val="left"/>
      <w:pPr>
        <w:ind w:left="2513" w:hanging="360"/>
      </w:pPr>
      <w:rPr>
        <w:rFonts w:ascii="Wingdings" w:hAnsi="Wingdings" w:hint="default"/>
      </w:rPr>
    </w:lvl>
    <w:lvl w:ilvl="3" w:tplc="0C090001" w:tentative="1">
      <w:start w:val="1"/>
      <w:numFmt w:val="bullet"/>
      <w:lvlText w:val=""/>
      <w:lvlJc w:val="left"/>
      <w:pPr>
        <w:ind w:left="3233" w:hanging="360"/>
      </w:pPr>
      <w:rPr>
        <w:rFonts w:ascii="Symbol" w:hAnsi="Symbol" w:hint="default"/>
      </w:rPr>
    </w:lvl>
    <w:lvl w:ilvl="4" w:tplc="0C090003" w:tentative="1">
      <w:start w:val="1"/>
      <w:numFmt w:val="bullet"/>
      <w:lvlText w:val="o"/>
      <w:lvlJc w:val="left"/>
      <w:pPr>
        <w:ind w:left="3953" w:hanging="360"/>
      </w:pPr>
      <w:rPr>
        <w:rFonts w:ascii="Courier New" w:hAnsi="Courier New" w:cs="Courier New" w:hint="default"/>
      </w:rPr>
    </w:lvl>
    <w:lvl w:ilvl="5" w:tplc="0C090005" w:tentative="1">
      <w:start w:val="1"/>
      <w:numFmt w:val="bullet"/>
      <w:lvlText w:val=""/>
      <w:lvlJc w:val="left"/>
      <w:pPr>
        <w:ind w:left="4673" w:hanging="360"/>
      </w:pPr>
      <w:rPr>
        <w:rFonts w:ascii="Wingdings" w:hAnsi="Wingdings" w:hint="default"/>
      </w:rPr>
    </w:lvl>
    <w:lvl w:ilvl="6" w:tplc="0C090001" w:tentative="1">
      <w:start w:val="1"/>
      <w:numFmt w:val="bullet"/>
      <w:lvlText w:val=""/>
      <w:lvlJc w:val="left"/>
      <w:pPr>
        <w:ind w:left="5393" w:hanging="360"/>
      </w:pPr>
      <w:rPr>
        <w:rFonts w:ascii="Symbol" w:hAnsi="Symbol" w:hint="default"/>
      </w:rPr>
    </w:lvl>
    <w:lvl w:ilvl="7" w:tplc="0C090003" w:tentative="1">
      <w:start w:val="1"/>
      <w:numFmt w:val="bullet"/>
      <w:lvlText w:val="o"/>
      <w:lvlJc w:val="left"/>
      <w:pPr>
        <w:ind w:left="6113" w:hanging="360"/>
      </w:pPr>
      <w:rPr>
        <w:rFonts w:ascii="Courier New" w:hAnsi="Courier New" w:cs="Courier New" w:hint="default"/>
      </w:rPr>
    </w:lvl>
    <w:lvl w:ilvl="8" w:tplc="0C090005" w:tentative="1">
      <w:start w:val="1"/>
      <w:numFmt w:val="bullet"/>
      <w:lvlText w:val=""/>
      <w:lvlJc w:val="left"/>
      <w:pPr>
        <w:ind w:left="6833" w:hanging="360"/>
      </w:pPr>
      <w:rPr>
        <w:rFonts w:ascii="Wingdings" w:hAnsi="Wingdings" w:hint="default"/>
      </w:rPr>
    </w:lvl>
  </w:abstractNum>
  <w:num w:numId="1" w16cid:durableId="44912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04B91"/>
    <w:rsid w:val="00005076"/>
    <w:rsid w:val="00011CBC"/>
    <w:rsid w:val="000239DB"/>
    <w:rsid w:val="000257D8"/>
    <w:rsid w:val="00030BD4"/>
    <w:rsid w:val="000553E0"/>
    <w:rsid w:val="00055E7A"/>
    <w:rsid w:val="00063A83"/>
    <w:rsid w:val="0006467E"/>
    <w:rsid w:val="0007241D"/>
    <w:rsid w:val="000761CC"/>
    <w:rsid w:val="00080CBB"/>
    <w:rsid w:val="00082BF3"/>
    <w:rsid w:val="00096689"/>
    <w:rsid w:val="0009748A"/>
    <w:rsid w:val="000A3002"/>
    <w:rsid w:val="000C4E2F"/>
    <w:rsid w:val="000D3020"/>
    <w:rsid w:val="000D31A5"/>
    <w:rsid w:val="000D417F"/>
    <w:rsid w:val="000D6B1B"/>
    <w:rsid w:val="000D729B"/>
    <w:rsid w:val="000E27A0"/>
    <w:rsid w:val="000E4538"/>
    <w:rsid w:val="001040ED"/>
    <w:rsid w:val="001220DF"/>
    <w:rsid w:val="00127360"/>
    <w:rsid w:val="00143C66"/>
    <w:rsid w:val="001460AD"/>
    <w:rsid w:val="00166386"/>
    <w:rsid w:val="00166E2F"/>
    <w:rsid w:val="001749EE"/>
    <w:rsid w:val="001842A9"/>
    <w:rsid w:val="001A65C9"/>
    <w:rsid w:val="001A7160"/>
    <w:rsid w:val="001A72DA"/>
    <w:rsid w:val="001B05C6"/>
    <w:rsid w:val="001B07C3"/>
    <w:rsid w:val="001C6CE9"/>
    <w:rsid w:val="001E2C63"/>
    <w:rsid w:val="001E36C8"/>
    <w:rsid w:val="001E41F2"/>
    <w:rsid w:val="001E571E"/>
    <w:rsid w:val="001E6177"/>
    <w:rsid w:val="001E6974"/>
    <w:rsid w:val="00200701"/>
    <w:rsid w:val="00200C55"/>
    <w:rsid w:val="002014D0"/>
    <w:rsid w:val="00202715"/>
    <w:rsid w:val="00215836"/>
    <w:rsid w:val="00221B3C"/>
    <w:rsid w:val="00227034"/>
    <w:rsid w:val="00231FE2"/>
    <w:rsid w:val="00261EB4"/>
    <w:rsid w:val="0026755C"/>
    <w:rsid w:val="0027253F"/>
    <w:rsid w:val="00293AE2"/>
    <w:rsid w:val="002A00ED"/>
    <w:rsid w:val="002A77EA"/>
    <w:rsid w:val="002B062D"/>
    <w:rsid w:val="002B144C"/>
    <w:rsid w:val="002B1B1F"/>
    <w:rsid w:val="002D1FA3"/>
    <w:rsid w:val="002E32AB"/>
    <w:rsid w:val="002E415A"/>
    <w:rsid w:val="002F3BB3"/>
    <w:rsid w:val="00304FE7"/>
    <w:rsid w:val="00311812"/>
    <w:rsid w:val="00325866"/>
    <w:rsid w:val="003317C8"/>
    <w:rsid w:val="00364A8A"/>
    <w:rsid w:val="00367AE3"/>
    <w:rsid w:val="003779D6"/>
    <w:rsid w:val="003A4019"/>
    <w:rsid w:val="003A7BBF"/>
    <w:rsid w:val="003B4941"/>
    <w:rsid w:val="003C1129"/>
    <w:rsid w:val="003C5D84"/>
    <w:rsid w:val="003D5D47"/>
    <w:rsid w:val="003E3EBA"/>
    <w:rsid w:val="003F10FB"/>
    <w:rsid w:val="003F62C5"/>
    <w:rsid w:val="00436794"/>
    <w:rsid w:val="004371FF"/>
    <w:rsid w:val="00441856"/>
    <w:rsid w:val="00444535"/>
    <w:rsid w:val="0044554E"/>
    <w:rsid w:val="00451F9C"/>
    <w:rsid w:val="0045521F"/>
    <w:rsid w:val="004643B1"/>
    <w:rsid w:val="00466A22"/>
    <w:rsid w:val="00470E41"/>
    <w:rsid w:val="00487856"/>
    <w:rsid w:val="00490D6F"/>
    <w:rsid w:val="004A7A9F"/>
    <w:rsid w:val="004A7BFC"/>
    <w:rsid w:val="004E1F1C"/>
    <w:rsid w:val="004E49B5"/>
    <w:rsid w:val="004E71ED"/>
    <w:rsid w:val="004F0633"/>
    <w:rsid w:val="004F3C4D"/>
    <w:rsid w:val="004F4212"/>
    <w:rsid w:val="004F6F6A"/>
    <w:rsid w:val="00500A69"/>
    <w:rsid w:val="00500FDE"/>
    <w:rsid w:val="00501E86"/>
    <w:rsid w:val="00503950"/>
    <w:rsid w:val="005127DF"/>
    <w:rsid w:val="005151B4"/>
    <w:rsid w:val="00525C2E"/>
    <w:rsid w:val="00533C7F"/>
    <w:rsid w:val="00533DCB"/>
    <w:rsid w:val="00537B4B"/>
    <w:rsid w:val="00551759"/>
    <w:rsid w:val="00553897"/>
    <w:rsid w:val="00555770"/>
    <w:rsid w:val="00561ECE"/>
    <w:rsid w:val="00564CE9"/>
    <w:rsid w:val="005655F0"/>
    <w:rsid w:val="00571A9D"/>
    <w:rsid w:val="005834E9"/>
    <w:rsid w:val="0059136E"/>
    <w:rsid w:val="005A7CF7"/>
    <w:rsid w:val="005B6AD0"/>
    <w:rsid w:val="005C164D"/>
    <w:rsid w:val="005C542D"/>
    <w:rsid w:val="005E7F63"/>
    <w:rsid w:val="005F43B6"/>
    <w:rsid w:val="005F5762"/>
    <w:rsid w:val="006002D7"/>
    <w:rsid w:val="00606AA1"/>
    <w:rsid w:val="00612BBB"/>
    <w:rsid w:val="006421B3"/>
    <w:rsid w:val="00644BF0"/>
    <w:rsid w:val="00645F08"/>
    <w:rsid w:val="00651A69"/>
    <w:rsid w:val="0066276A"/>
    <w:rsid w:val="00663B50"/>
    <w:rsid w:val="00665786"/>
    <w:rsid w:val="00670EFF"/>
    <w:rsid w:val="00672367"/>
    <w:rsid w:val="00675E19"/>
    <w:rsid w:val="00681DB5"/>
    <w:rsid w:val="006917D4"/>
    <w:rsid w:val="00692422"/>
    <w:rsid w:val="00692A93"/>
    <w:rsid w:val="00696E61"/>
    <w:rsid w:val="006B2E98"/>
    <w:rsid w:val="006C474B"/>
    <w:rsid w:val="006D6925"/>
    <w:rsid w:val="006E0575"/>
    <w:rsid w:val="006E5846"/>
    <w:rsid w:val="006F216F"/>
    <w:rsid w:val="00711026"/>
    <w:rsid w:val="0071183C"/>
    <w:rsid w:val="0072049B"/>
    <w:rsid w:val="007267AF"/>
    <w:rsid w:val="007267D1"/>
    <w:rsid w:val="00730526"/>
    <w:rsid w:val="00730B7C"/>
    <w:rsid w:val="00736DB6"/>
    <w:rsid w:val="007469C5"/>
    <w:rsid w:val="00752606"/>
    <w:rsid w:val="00755A4F"/>
    <w:rsid w:val="007568F6"/>
    <w:rsid w:val="00757C21"/>
    <w:rsid w:val="00777A06"/>
    <w:rsid w:val="00792409"/>
    <w:rsid w:val="00796953"/>
    <w:rsid w:val="007969F0"/>
    <w:rsid w:val="007A6065"/>
    <w:rsid w:val="007C46CC"/>
    <w:rsid w:val="007D0838"/>
    <w:rsid w:val="007D5039"/>
    <w:rsid w:val="007F34BC"/>
    <w:rsid w:val="007F5BD2"/>
    <w:rsid w:val="007F5DB1"/>
    <w:rsid w:val="00801BB3"/>
    <w:rsid w:val="00813185"/>
    <w:rsid w:val="00817CB2"/>
    <w:rsid w:val="00826D83"/>
    <w:rsid w:val="008319F2"/>
    <w:rsid w:val="00831AE0"/>
    <w:rsid w:val="00847B38"/>
    <w:rsid w:val="008530F7"/>
    <w:rsid w:val="00856F39"/>
    <w:rsid w:val="0086238B"/>
    <w:rsid w:val="00862E37"/>
    <w:rsid w:val="00873D67"/>
    <w:rsid w:val="00881162"/>
    <w:rsid w:val="00883803"/>
    <w:rsid w:val="0089690A"/>
    <w:rsid w:val="008A30EC"/>
    <w:rsid w:val="008A6A84"/>
    <w:rsid w:val="008C7D1C"/>
    <w:rsid w:val="008D3043"/>
    <w:rsid w:val="008E4F73"/>
    <w:rsid w:val="008E6399"/>
    <w:rsid w:val="008E67FA"/>
    <w:rsid w:val="008F5FA2"/>
    <w:rsid w:val="008F661C"/>
    <w:rsid w:val="008F7AB7"/>
    <w:rsid w:val="00904B07"/>
    <w:rsid w:val="00911A1D"/>
    <w:rsid w:val="009132D6"/>
    <w:rsid w:val="0092110E"/>
    <w:rsid w:val="00930394"/>
    <w:rsid w:val="00955979"/>
    <w:rsid w:val="0096596C"/>
    <w:rsid w:val="009671F5"/>
    <w:rsid w:val="00976669"/>
    <w:rsid w:val="00980544"/>
    <w:rsid w:val="00982CB3"/>
    <w:rsid w:val="009848DE"/>
    <w:rsid w:val="009B3EAE"/>
    <w:rsid w:val="009E73C6"/>
    <w:rsid w:val="009F29F8"/>
    <w:rsid w:val="009F5BD2"/>
    <w:rsid w:val="009F7110"/>
    <w:rsid w:val="00A1478B"/>
    <w:rsid w:val="00A2363B"/>
    <w:rsid w:val="00A25344"/>
    <w:rsid w:val="00A272A1"/>
    <w:rsid w:val="00A302B9"/>
    <w:rsid w:val="00A35299"/>
    <w:rsid w:val="00A41D15"/>
    <w:rsid w:val="00A50BCF"/>
    <w:rsid w:val="00A63CA1"/>
    <w:rsid w:val="00A6796E"/>
    <w:rsid w:val="00A70ABD"/>
    <w:rsid w:val="00A76482"/>
    <w:rsid w:val="00A84A86"/>
    <w:rsid w:val="00A94B41"/>
    <w:rsid w:val="00AB7069"/>
    <w:rsid w:val="00AB7723"/>
    <w:rsid w:val="00AD012C"/>
    <w:rsid w:val="00AE0C2E"/>
    <w:rsid w:val="00AE2EAB"/>
    <w:rsid w:val="00AF7B2E"/>
    <w:rsid w:val="00B03486"/>
    <w:rsid w:val="00B144FA"/>
    <w:rsid w:val="00B20BC6"/>
    <w:rsid w:val="00B247E5"/>
    <w:rsid w:val="00B27EDF"/>
    <w:rsid w:val="00B45EF3"/>
    <w:rsid w:val="00B53C6A"/>
    <w:rsid w:val="00B6314A"/>
    <w:rsid w:val="00B66CD4"/>
    <w:rsid w:val="00B801FB"/>
    <w:rsid w:val="00B96B08"/>
    <w:rsid w:val="00BB0A8E"/>
    <w:rsid w:val="00BC1AE4"/>
    <w:rsid w:val="00BC25C3"/>
    <w:rsid w:val="00BD2119"/>
    <w:rsid w:val="00BD2A99"/>
    <w:rsid w:val="00BD72AC"/>
    <w:rsid w:val="00C0272C"/>
    <w:rsid w:val="00C201CA"/>
    <w:rsid w:val="00C21CE5"/>
    <w:rsid w:val="00C244C5"/>
    <w:rsid w:val="00C34AF7"/>
    <w:rsid w:val="00C52E7F"/>
    <w:rsid w:val="00C55EEA"/>
    <w:rsid w:val="00C64456"/>
    <w:rsid w:val="00C72F09"/>
    <w:rsid w:val="00C76EBC"/>
    <w:rsid w:val="00C775D4"/>
    <w:rsid w:val="00C81E67"/>
    <w:rsid w:val="00C842E2"/>
    <w:rsid w:val="00C93F17"/>
    <w:rsid w:val="00C94EF3"/>
    <w:rsid w:val="00CA43B0"/>
    <w:rsid w:val="00CB255C"/>
    <w:rsid w:val="00CB3558"/>
    <w:rsid w:val="00CB4D73"/>
    <w:rsid w:val="00CB4F63"/>
    <w:rsid w:val="00CC3B8D"/>
    <w:rsid w:val="00CD77D1"/>
    <w:rsid w:val="00CE0A93"/>
    <w:rsid w:val="00CE4604"/>
    <w:rsid w:val="00CE4955"/>
    <w:rsid w:val="00CF1F2A"/>
    <w:rsid w:val="00CF5BCE"/>
    <w:rsid w:val="00D0376E"/>
    <w:rsid w:val="00D05747"/>
    <w:rsid w:val="00D06722"/>
    <w:rsid w:val="00D141E1"/>
    <w:rsid w:val="00D170B0"/>
    <w:rsid w:val="00D1795D"/>
    <w:rsid w:val="00D322D7"/>
    <w:rsid w:val="00D36032"/>
    <w:rsid w:val="00D40EE9"/>
    <w:rsid w:val="00D42157"/>
    <w:rsid w:val="00D43DF1"/>
    <w:rsid w:val="00D4515E"/>
    <w:rsid w:val="00D63A8C"/>
    <w:rsid w:val="00D66AA0"/>
    <w:rsid w:val="00D70C86"/>
    <w:rsid w:val="00D76EC3"/>
    <w:rsid w:val="00D87219"/>
    <w:rsid w:val="00D91E63"/>
    <w:rsid w:val="00DA2FB8"/>
    <w:rsid w:val="00DA5E18"/>
    <w:rsid w:val="00DB7F4A"/>
    <w:rsid w:val="00DC07B8"/>
    <w:rsid w:val="00DC31E4"/>
    <w:rsid w:val="00DC524E"/>
    <w:rsid w:val="00DE1DBC"/>
    <w:rsid w:val="00DE3DF5"/>
    <w:rsid w:val="00DF71E9"/>
    <w:rsid w:val="00E10B31"/>
    <w:rsid w:val="00E16CDA"/>
    <w:rsid w:val="00E173D2"/>
    <w:rsid w:val="00E20281"/>
    <w:rsid w:val="00E215BE"/>
    <w:rsid w:val="00E21750"/>
    <w:rsid w:val="00E22ECA"/>
    <w:rsid w:val="00E2467C"/>
    <w:rsid w:val="00E3109D"/>
    <w:rsid w:val="00E34ECE"/>
    <w:rsid w:val="00E424A9"/>
    <w:rsid w:val="00E46E08"/>
    <w:rsid w:val="00E52674"/>
    <w:rsid w:val="00E63CEC"/>
    <w:rsid w:val="00E73CE5"/>
    <w:rsid w:val="00E74AE7"/>
    <w:rsid w:val="00E83657"/>
    <w:rsid w:val="00E85625"/>
    <w:rsid w:val="00E861B9"/>
    <w:rsid w:val="00E8640D"/>
    <w:rsid w:val="00EB4261"/>
    <w:rsid w:val="00EB60D6"/>
    <w:rsid w:val="00EC2368"/>
    <w:rsid w:val="00ED7414"/>
    <w:rsid w:val="00EE0585"/>
    <w:rsid w:val="00EE531C"/>
    <w:rsid w:val="00EE5CD4"/>
    <w:rsid w:val="00EE729A"/>
    <w:rsid w:val="00F0387D"/>
    <w:rsid w:val="00F06B70"/>
    <w:rsid w:val="00F11045"/>
    <w:rsid w:val="00F142C6"/>
    <w:rsid w:val="00F26BFD"/>
    <w:rsid w:val="00F459DD"/>
    <w:rsid w:val="00F64980"/>
    <w:rsid w:val="00F74B1E"/>
    <w:rsid w:val="00F77496"/>
    <w:rsid w:val="00F870C3"/>
    <w:rsid w:val="00F91B5B"/>
    <w:rsid w:val="00F92ABA"/>
    <w:rsid w:val="00F92E9C"/>
    <w:rsid w:val="00FA0886"/>
    <w:rsid w:val="00FA1FDD"/>
    <w:rsid w:val="00FB061D"/>
    <w:rsid w:val="00FB0AED"/>
    <w:rsid w:val="00FB2B07"/>
    <w:rsid w:val="00FC628A"/>
    <w:rsid w:val="00FD1777"/>
    <w:rsid w:val="00FD5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link w:val="PlainTextChar"/>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PlainTextChar">
    <w:name w:val="Plain Text Char"/>
    <w:basedOn w:val="DefaultParagraphFont"/>
    <w:link w:val="PlainText"/>
    <w:rsid w:val="00AB772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58017">
      <w:bodyDiv w:val="1"/>
      <w:marLeft w:val="0"/>
      <w:marRight w:val="0"/>
      <w:marTop w:val="0"/>
      <w:marBottom w:val="0"/>
      <w:divBdr>
        <w:top w:val="none" w:sz="0" w:space="0" w:color="auto"/>
        <w:left w:val="none" w:sz="0" w:space="0" w:color="auto"/>
        <w:bottom w:val="none" w:sz="0" w:space="0" w:color="auto"/>
        <w:right w:val="none" w:sz="0" w:space="0" w:color="auto"/>
      </w:divBdr>
    </w:div>
    <w:div w:id="163613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ellisd19@bigp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david ellis</cp:lastModifiedBy>
  <cp:revision>4</cp:revision>
  <dcterms:created xsi:type="dcterms:W3CDTF">2024-07-21T03:01:00Z</dcterms:created>
  <dcterms:modified xsi:type="dcterms:W3CDTF">2024-07-23T07:43:00Z</dcterms:modified>
</cp:coreProperties>
</file>