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ADA7" w14:textId="3849BE40" w:rsidR="00F870C3" w:rsidRDefault="00063A83">
      <w:pPr>
        <w:pStyle w:val="Standard"/>
      </w:pPr>
      <w:r>
        <w:rPr>
          <w:sz w:val="26"/>
          <w:szCs w:val="26"/>
        </w:rPr>
        <w:t xml:space="preserve">CHESS </w:t>
      </w:r>
      <w:r w:rsidR="008B0CD1">
        <w:rPr>
          <w:sz w:val="26"/>
          <w:szCs w:val="26"/>
        </w:rPr>
        <w:t>6</w:t>
      </w:r>
      <w:r w:rsidR="001220DF">
        <w:rPr>
          <w:sz w:val="26"/>
          <w:szCs w:val="26"/>
        </w:rPr>
        <w:t xml:space="preserve"> </w:t>
      </w:r>
      <w:r w:rsidR="00E438A8">
        <w:rPr>
          <w:sz w:val="26"/>
          <w:szCs w:val="26"/>
        </w:rPr>
        <w:t>S</w:t>
      </w:r>
      <w:r w:rsidR="00224DE6">
        <w:rPr>
          <w:sz w:val="26"/>
          <w:szCs w:val="26"/>
        </w:rPr>
        <w:t>eptember</w:t>
      </w:r>
      <w:r w:rsidR="00C322EA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224DE6">
        <w:rPr>
          <w:sz w:val="26"/>
          <w:szCs w:val="26"/>
        </w:rPr>
        <w:t>5</w:t>
      </w:r>
      <w:r>
        <w:rPr>
          <w:sz w:val="26"/>
          <w:szCs w:val="26"/>
        </w:rPr>
        <w:tab/>
        <w:t xml:space="preserve">        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</w:p>
    <w:p w14:paraId="5A8D576C" w14:textId="469B67AB" w:rsidR="00F870C3" w:rsidRDefault="00F870C3" w:rsidP="00D322D7">
      <w:pPr>
        <w:pStyle w:val="Standard"/>
      </w:pPr>
    </w:p>
    <w:p w14:paraId="0350CE75" w14:textId="43885F81" w:rsidR="00EC2368" w:rsidRPr="00EC2368" w:rsidRDefault="00D322D7" w:rsidP="00EC2368">
      <w:pPr>
        <w:pStyle w:val="Standard"/>
      </w:pPr>
      <w:r>
        <w:t xml:space="preserve">           </w:t>
      </w:r>
      <w:r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  <w:r w:rsidR="005151B4">
        <w:rPr>
          <w:sz w:val="26"/>
          <w:szCs w:val="26"/>
        </w:rPr>
        <w:tab/>
      </w:r>
    </w:p>
    <w:p w14:paraId="04D1F6B2" w14:textId="4D36A0F0" w:rsidR="00EC2368" w:rsidRDefault="00310FCA" w:rsidP="00796953">
      <w:pPr>
        <w:pStyle w:val="Standard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BD98975" wp14:editId="78BD08CC">
            <wp:simplePos x="0" y="0"/>
            <wp:positionH relativeFrom="column">
              <wp:posOffset>2624154</wp:posOffset>
            </wp:positionH>
            <wp:positionV relativeFrom="paragraph">
              <wp:posOffset>14972</wp:posOffset>
            </wp:positionV>
            <wp:extent cx="3370284" cy="2343150"/>
            <wp:effectExtent l="0" t="0" r="1905" b="0"/>
            <wp:wrapNone/>
            <wp:docPr id="826896170" name="Picture 2" descr="A person holding a tro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96170" name="Picture 2" descr="A person holding a trophy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0284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2E6">
        <w:rPr>
          <w:noProof/>
          <w:sz w:val="26"/>
          <w:szCs w:val="26"/>
        </w:rPr>
        <w:drawing>
          <wp:inline distT="0" distB="0" distL="0" distR="0" wp14:anchorId="1C70C636" wp14:editId="648CD101">
            <wp:extent cx="2393650" cy="2393650"/>
            <wp:effectExtent l="0" t="0" r="6985" b="6985"/>
            <wp:docPr id="436816626" name="Picture 2" descr="A chess board with black and white figu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816626" name="Picture 2" descr="A chess board with black and white figur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1318" cy="241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D39E5" w14:textId="77777777" w:rsidR="00F951A8" w:rsidRDefault="00F951A8" w:rsidP="00EC2368">
      <w:pPr>
        <w:pStyle w:val="Standard"/>
        <w:rPr>
          <w:b/>
          <w:bCs/>
          <w:sz w:val="26"/>
          <w:szCs w:val="26"/>
        </w:rPr>
      </w:pPr>
    </w:p>
    <w:p w14:paraId="7579DF52" w14:textId="2CF36383" w:rsidR="00294159" w:rsidRPr="00310FCA" w:rsidRDefault="002F22E6" w:rsidP="00310FCA">
      <w:pPr>
        <w:pStyle w:val="Standard"/>
        <w:ind w:firstLine="709"/>
        <w:rPr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 xml:space="preserve">Levon Aronian </w:t>
      </w:r>
      <w:r w:rsidR="00310FCA">
        <w:rPr>
          <w:b/>
          <w:bCs/>
          <w:sz w:val="26"/>
          <w:szCs w:val="26"/>
        </w:rPr>
        <w:tab/>
      </w:r>
      <w:r w:rsidR="00310FCA">
        <w:rPr>
          <w:b/>
          <w:bCs/>
          <w:sz w:val="26"/>
          <w:szCs w:val="26"/>
        </w:rPr>
        <w:tab/>
      </w:r>
      <w:r w:rsidR="00310FCA">
        <w:rPr>
          <w:b/>
          <w:bCs/>
          <w:sz w:val="26"/>
          <w:szCs w:val="26"/>
        </w:rPr>
        <w:tab/>
        <w:t xml:space="preserve">      </w:t>
      </w:r>
      <w:r w:rsidR="00310FCA" w:rsidRPr="00310FCA">
        <w:rPr>
          <w:i/>
          <w:iCs/>
          <w:sz w:val="26"/>
          <w:szCs w:val="26"/>
        </w:rPr>
        <w:t>Sinquefield Cup winner Wesley So</w:t>
      </w:r>
    </w:p>
    <w:p w14:paraId="09765A88" w14:textId="102C5BB3" w:rsidR="00EC2368" w:rsidRDefault="00310FCA" w:rsidP="00310FCA">
      <w:pPr>
        <w:pStyle w:val="Standard"/>
        <w:ind w:firstLine="709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  <w:r w:rsidR="002F22E6">
        <w:rPr>
          <w:b/>
          <w:bCs/>
          <w:sz w:val="26"/>
          <w:szCs w:val="26"/>
        </w:rPr>
        <w:t>vs Wesley So</w:t>
      </w:r>
    </w:p>
    <w:p w14:paraId="1A006C5E" w14:textId="3DA62AC1" w:rsidR="00BC4051" w:rsidRDefault="00310FCA" w:rsidP="00310FC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E60BB4">
        <w:rPr>
          <w:sz w:val="26"/>
          <w:szCs w:val="26"/>
        </w:rPr>
        <w:t>(</w:t>
      </w:r>
      <w:r w:rsidR="002F22E6">
        <w:rPr>
          <w:sz w:val="26"/>
          <w:szCs w:val="26"/>
        </w:rPr>
        <w:t>Sinquefield Cup 2025</w:t>
      </w:r>
      <w:r w:rsidR="00E60BB4">
        <w:rPr>
          <w:sz w:val="26"/>
          <w:szCs w:val="26"/>
        </w:rPr>
        <w:t>)</w:t>
      </w:r>
    </w:p>
    <w:p w14:paraId="178F6F0A" w14:textId="1188F16C" w:rsidR="00E60BB4" w:rsidRDefault="00310FCA" w:rsidP="00E60BB4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E60BB4">
        <w:rPr>
          <w:sz w:val="26"/>
          <w:szCs w:val="26"/>
        </w:rPr>
        <w:t>Can Black avoid loss?</w:t>
      </w:r>
    </w:p>
    <w:p w14:paraId="1CC3E105" w14:textId="77777777" w:rsidR="00310FCA" w:rsidRDefault="00310FCA" w:rsidP="00E60BB4">
      <w:pPr>
        <w:pStyle w:val="Standard"/>
        <w:rPr>
          <w:b/>
          <w:bCs/>
          <w:sz w:val="26"/>
          <w:szCs w:val="26"/>
        </w:rPr>
      </w:pPr>
    </w:p>
    <w:p w14:paraId="3C36B7C1" w14:textId="77777777" w:rsidR="00BC4051" w:rsidRDefault="00BC4051" w:rsidP="004A2328">
      <w:pPr>
        <w:pStyle w:val="PlainText"/>
        <w:ind w:left="2127" w:firstLine="709"/>
        <w:rPr>
          <w:rFonts w:ascii="Times New Roman" w:hAnsi="Times New Roman"/>
          <w:b/>
          <w:bCs/>
          <w:sz w:val="26"/>
          <w:szCs w:val="26"/>
        </w:rPr>
      </w:pPr>
    </w:p>
    <w:p w14:paraId="71815593" w14:textId="032949F2" w:rsidR="00BC1AE4" w:rsidRDefault="00224DE6" w:rsidP="003F1066">
      <w:pPr>
        <w:pStyle w:val="PlainText"/>
        <w:ind w:left="1418" w:firstLine="709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>BITTER  SWEET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 VICTORY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TO  WESLEY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 </w:t>
      </w:r>
    </w:p>
    <w:p w14:paraId="020C26DE" w14:textId="77777777" w:rsidR="00310FCA" w:rsidRDefault="00224DE6" w:rsidP="00224DE6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The Sinquefield Cup, a ten-player Classic tournament</w:t>
      </w:r>
      <w:r w:rsidR="00E16D7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played between 18 and 28 August at the St Louis Chess Club, </w:t>
      </w:r>
      <w:r w:rsidR="00E16D76">
        <w:rPr>
          <w:rFonts w:ascii="Times New Roman" w:hAnsi="Times New Roman"/>
          <w:sz w:val="26"/>
          <w:szCs w:val="26"/>
        </w:rPr>
        <w:t xml:space="preserve">was </w:t>
      </w:r>
      <w:r>
        <w:rPr>
          <w:rFonts w:ascii="Times New Roman" w:hAnsi="Times New Roman"/>
          <w:sz w:val="26"/>
          <w:szCs w:val="26"/>
        </w:rPr>
        <w:t>a particularly important event</w:t>
      </w:r>
      <w:r w:rsidR="00E438A8">
        <w:rPr>
          <w:rFonts w:ascii="Times New Roman" w:hAnsi="Times New Roman"/>
          <w:sz w:val="26"/>
          <w:szCs w:val="26"/>
        </w:rPr>
        <w:t xml:space="preserve"> this year</w:t>
      </w:r>
      <w:r>
        <w:rPr>
          <w:rFonts w:ascii="Times New Roman" w:hAnsi="Times New Roman"/>
          <w:sz w:val="26"/>
          <w:szCs w:val="26"/>
        </w:rPr>
        <w:t xml:space="preserve">, not only because of the strength of the </w:t>
      </w:r>
      <w:r w:rsidR="002F22E6">
        <w:rPr>
          <w:rFonts w:ascii="Times New Roman" w:hAnsi="Times New Roman"/>
          <w:sz w:val="26"/>
          <w:szCs w:val="26"/>
        </w:rPr>
        <w:t>field</w:t>
      </w:r>
      <w:r>
        <w:rPr>
          <w:rFonts w:ascii="Times New Roman" w:hAnsi="Times New Roman"/>
          <w:sz w:val="26"/>
          <w:szCs w:val="26"/>
        </w:rPr>
        <w:t xml:space="preserve"> with only </w:t>
      </w:r>
      <w:r w:rsidR="000147C3">
        <w:rPr>
          <w:rFonts w:ascii="Times New Roman" w:hAnsi="Times New Roman"/>
          <w:sz w:val="26"/>
          <w:szCs w:val="26"/>
        </w:rPr>
        <w:t xml:space="preserve">one </w:t>
      </w:r>
      <w:r>
        <w:rPr>
          <w:rFonts w:ascii="Times New Roman" w:hAnsi="Times New Roman"/>
          <w:sz w:val="26"/>
          <w:szCs w:val="26"/>
        </w:rPr>
        <w:t>player rated below 2700</w:t>
      </w:r>
      <w:r w:rsidR="002F22E6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but because it was the </w:t>
      </w:r>
      <w:r w:rsidR="002F22E6">
        <w:rPr>
          <w:rFonts w:ascii="Times New Roman" w:hAnsi="Times New Roman"/>
          <w:sz w:val="26"/>
          <w:szCs w:val="26"/>
        </w:rPr>
        <w:t>last</w:t>
      </w:r>
      <w:r>
        <w:rPr>
          <w:rFonts w:ascii="Times New Roman" w:hAnsi="Times New Roman"/>
          <w:sz w:val="26"/>
          <w:szCs w:val="26"/>
        </w:rPr>
        <w:t xml:space="preserve"> chance for players to cement </w:t>
      </w:r>
      <w:r w:rsidR="0091053E">
        <w:rPr>
          <w:rFonts w:ascii="Times New Roman" w:hAnsi="Times New Roman"/>
          <w:sz w:val="26"/>
          <w:szCs w:val="26"/>
        </w:rPr>
        <w:t>one of four</w:t>
      </w:r>
      <w:r>
        <w:rPr>
          <w:rFonts w:ascii="Times New Roman" w:hAnsi="Times New Roman"/>
          <w:sz w:val="26"/>
          <w:szCs w:val="26"/>
        </w:rPr>
        <w:t xml:space="preserve"> place</w:t>
      </w:r>
      <w:r w:rsidR="0091053E">
        <w:rPr>
          <w:rFonts w:ascii="Times New Roman" w:hAnsi="Times New Roman"/>
          <w:sz w:val="26"/>
          <w:szCs w:val="26"/>
        </w:rPr>
        <w:t>s</w:t>
      </w:r>
      <w:r>
        <w:rPr>
          <w:rFonts w:ascii="Times New Roman" w:hAnsi="Times New Roman"/>
          <w:sz w:val="26"/>
          <w:szCs w:val="26"/>
        </w:rPr>
        <w:t xml:space="preserve"> in the Grand Chess Tour Finals to be held later this month at Sao Paulo, Brazil. The Grand Chess Tour (GCT) is a series </w:t>
      </w:r>
      <w:r w:rsidR="00110850">
        <w:rPr>
          <w:rFonts w:ascii="Times New Roman" w:hAnsi="Times New Roman"/>
          <w:sz w:val="26"/>
          <w:szCs w:val="26"/>
        </w:rPr>
        <w:t xml:space="preserve">of five tournaments, two Classic and three Rapid/Blitz events with the nine main </w:t>
      </w:r>
      <w:r w:rsidR="002F22E6">
        <w:rPr>
          <w:rFonts w:ascii="Times New Roman" w:hAnsi="Times New Roman"/>
          <w:sz w:val="26"/>
          <w:szCs w:val="26"/>
        </w:rPr>
        <w:t xml:space="preserve">competitors </w:t>
      </w:r>
      <w:r w:rsidR="00110850">
        <w:rPr>
          <w:rFonts w:ascii="Times New Roman" w:hAnsi="Times New Roman"/>
          <w:sz w:val="26"/>
          <w:szCs w:val="26"/>
        </w:rPr>
        <w:t>playing the two Classic and two of the Rapid/Blitz</w:t>
      </w:r>
      <w:r w:rsidR="00A63F44">
        <w:rPr>
          <w:rFonts w:ascii="Times New Roman" w:hAnsi="Times New Roman"/>
          <w:sz w:val="26"/>
          <w:szCs w:val="26"/>
        </w:rPr>
        <w:t xml:space="preserve"> tournaments</w:t>
      </w:r>
      <w:r w:rsidR="00110850">
        <w:rPr>
          <w:rFonts w:ascii="Times New Roman" w:hAnsi="Times New Roman"/>
          <w:sz w:val="26"/>
          <w:szCs w:val="26"/>
        </w:rPr>
        <w:t xml:space="preserve">. Before Sinquefield the leading GCT players were Maxime Vachier-Lagrave (28 pts), Levon Aronian (25.5), Alireza </w:t>
      </w:r>
      <w:proofErr w:type="spellStart"/>
      <w:r w:rsidR="00110850">
        <w:rPr>
          <w:rFonts w:ascii="Times New Roman" w:hAnsi="Times New Roman"/>
          <w:sz w:val="26"/>
          <w:szCs w:val="26"/>
        </w:rPr>
        <w:t>Firouzja</w:t>
      </w:r>
      <w:proofErr w:type="spellEnd"/>
      <w:r w:rsidR="00110850">
        <w:rPr>
          <w:rFonts w:ascii="Times New Roman" w:hAnsi="Times New Roman"/>
          <w:sz w:val="26"/>
          <w:szCs w:val="26"/>
        </w:rPr>
        <w:t xml:space="preserve"> (22.5), Fabiano Caruana (20.5) </w:t>
      </w:r>
      <w:proofErr w:type="spellStart"/>
      <w:r w:rsidR="00110850">
        <w:rPr>
          <w:rFonts w:ascii="Times New Roman" w:hAnsi="Times New Roman"/>
          <w:sz w:val="26"/>
          <w:szCs w:val="26"/>
        </w:rPr>
        <w:t>Praggnanandhaa</w:t>
      </w:r>
      <w:proofErr w:type="spellEnd"/>
      <w:r w:rsidR="00110850">
        <w:rPr>
          <w:rFonts w:ascii="Times New Roman" w:hAnsi="Times New Roman"/>
          <w:sz w:val="26"/>
          <w:szCs w:val="26"/>
        </w:rPr>
        <w:t xml:space="preserve"> Rameshbabu (20) and Wesley So (19</w:t>
      </w:r>
      <w:r w:rsidR="009D7748">
        <w:rPr>
          <w:rFonts w:ascii="Times New Roman" w:hAnsi="Times New Roman"/>
          <w:sz w:val="26"/>
          <w:szCs w:val="26"/>
        </w:rPr>
        <w:t>.5</w:t>
      </w:r>
      <w:r w:rsidR="00110850">
        <w:rPr>
          <w:rFonts w:ascii="Times New Roman" w:hAnsi="Times New Roman"/>
          <w:sz w:val="26"/>
          <w:szCs w:val="26"/>
        </w:rPr>
        <w:t>). Winner of the Sinquefield was Wesley So</w:t>
      </w:r>
      <w:r w:rsidR="002F22E6">
        <w:rPr>
          <w:rFonts w:ascii="Times New Roman" w:hAnsi="Times New Roman"/>
          <w:sz w:val="26"/>
          <w:szCs w:val="26"/>
        </w:rPr>
        <w:t>,</w:t>
      </w:r>
      <w:r w:rsidR="00110850">
        <w:rPr>
          <w:rFonts w:ascii="Times New Roman" w:hAnsi="Times New Roman"/>
          <w:sz w:val="26"/>
          <w:szCs w:val="26"/>
        </w:rPr>
        <w:t xml:space="preserve"> who had </w:t>
      </w:r>
      <w:r w:rsidR="00FB1CE2">
        <w:rPr>
          <w:rFonts w:ascii="Times New Roman" w:hAnsi="Times New Roman"/>
          <w:sz w:val="26"/>
          <w:szCs w:val="26"/>
        </w:rPr>
        <w:t xml:space="preserve">previously </w:t>
      </w:r>
      <w:r w:rsidR="00110850">
        <w:rPr>
          <w:rFonts w:ascii="Times New Roman" w:hAnsi="Times New Roman"/>
          <w:sz w:val="26"/>
          <w:szCs w:val="26"/>
        </w:rPr>
        <w:t>won the event in 2016. After six successive dr</w:t>
      </w:r>
      <w:r w:rsidR="0091053E">
        <w:rPr>
          <w:rFonts w:ascii="Times New Roman" w:hAnsi="Times New Roman"/>
          <w:sz w:val="26"/>
          <w:szCs w:val="26"/>
        </w:rPr>
        <w:t>a</w:t>
      </w:r>
      <w:r w:rsidR="00110850">
        <w:rPr>
          <w:rFonts w:ascii="Times New Roman" w:hAnsi="Times New Roman"/>
          <w:sz w:val="26"/>
          <w:szCs w:val="26"/>
        </w:rPr>
        <w:t>ws</w:t>
      </w:r>
      <w:r w:rsidR="0091053E">
        <w:rPr>
          <w:rFonts w:ascii="Times New Roman" w:hAnsi="Times New Roman"/>
          <w:sz w:val="26"/>
          <w:szCs w:val="26"/>
        </w:rPr>
        <w:t xml:space="preserve"> So won two and drew one of his final three games to catch </w:t>
      </w:r>
      <w:proofErr w:type="spellStart"/>
      <w:r w:rsidR="0091053E">
        <w:rPr>
          <w:rFonts w:ascii="Times New Roman" w:hAnsi="Times New Roman"/>
          <w:sz w:val="26"/>
          <w:szCs w:val="26"/>
        </w:rPr>
        <w:t>Pragg</w:t>
      </w:r>
      <w:proofErr w:type="spellEnd"/>
      <w:r w:rsidR="0091053E">
        <w:rPr>
          <w:rFonts w:ascii="Times New Roman" w:hAnsi="Times New Roman"/>
          <w:sz w:val="26"/>
          <w:szCs w:val="26"/>
        </w:rPr>
        <w:t xml:space="preserve"> and Caruana with all </w:t>
      </w:r>
      <w:r w:rsidR="005E483F">
        <w:rPr>
          <w:rFonts w:ascii="Times New Roman" w:hAnsi="Times New Roman"/>
          <w:sz w:val="26"/>
          <w:szCs w:val="26"/>
        </w:rPr>
        <w:t xml:space="preserve">three </w:t>
      </w:r>
      <w:r w:rsidR="002F22E6">
        <w:rPr>
          <w:rFonts w:ascii="Times New Roman" w:hAnsi="Times New Roman"/>
          <w:sz w:val="26"/>
          <w:szCs w:val="26"/>
        </w:rPr>
        <w:t>finishing on</w:t>
      </w:r>
      <w:r w:rsidR="0091053E">
        <w:rPr>
          <w:rFonts w:ascii="Times New Roman" w:hAnsi="Times New Roman"/>
          <w:sz w:val="26"/>
          <w:szCs w:val="26"/>
        </w:rPr>
        <w:t xml:space="preserve"> 5.5/9. In the </w:t>
      </w:r>
      <w:r w:rsidR="002F22E6">
        <w:rPr>
          <w:rFonts w:ascii="Times New Roman" w:hAnsi="Times New Roman"/>
          <w:sz w:val="26"/>
          <w:szCs w:val="26"/>
        </w:rPr>
        <w:t xml:space="preserve">Rapid </w:t>
      </w:r>
      <w:r w:rsidR="0091053E">
        <w:rPr>
          <w:rFonts w:ascii="Times New Roman" w:hAnsi="Times New Roman"/>
          <w:sz w:val="26"/>
          <w:szCs w:val="26"/>
        </w:rPr>
        <w:t xml:space="preserve">play-off So defeated </w:t>
      </w:r>
      <w:proofErr w:type="spellStart"/>
      <w:r w:rsidR="0091053E">
        <w:rPr>
          <w:rFonts w:ascii="Times New Roman" w:hAnsi="Times New Roman"/>
          <w:sz w:val="26"/>
          <w:szCs w:val="26"/>
        </w:rPr>
        <w:t>Pragg</w:t>
      </w:r>
      <w:proofErr w:type="spellEnd"/>
      <w:r w:rsidR="0091053E">
        <w:rPr>
          <w:rFonts w:ascii="Times New Roman" w:hAnsi="Times New Roman"/>
          <w:sz w:val="26"/>
          <w:szCs w:val="26"/>
        </w:rPr>
        <w:t xml:space="preserve"> and drew with Caruana while </w:t>
      </w:r>
      <w:proofErr w:type="spellStart"/>
      <w:r w:rsidR="0091053E">
        <w:rPr>
          <w:rFonts w:ascii="Times New Roman" w:hAnsi="Times New Roman"/>
          <w:sz w:val="26"/>
          <w:szCs w:val="26"/>
        </w:rPr>
        <w:t>Pragg</w:t>
      </w:r>
      <w:proofErr w:type="spellEnd"/>
      <w:r w:rsidR="0091053E">
        <w:rPr>
          <w:rFonts w:ascii="Times New Roman" w:hAnsi="Times New Roman"/>
          <w:sz w:val="26"/>
          <w:szCs w:val="26"/>
        </w:rPr>
        <w:t xml:space="preserve"> defeated Caruana. With all three gaining 10 GCT points the </w:t>
      </w:r>
      <w:r w:rsidR="002F22E6">
        <w:rPr>
          <w:rFonts w:ascii="Times New Roman" w:hAnsi="Times New Roman"/>
          <w:sz w:val="26"/>
          <w:szCs w:val="26"/>
        </w:rPr>
        <w:t xml:space="preserve">GCT </w:t>
      </w:r>
      <w:r w:rsidR="000720B0">
        <w:rPr>
          <w:rFonts w:ascii="Times New Roman" w:hAnsi="Times New Roman"/>
          <w:sz w:val="26"/>
          <w:szCs w:val="26"/>
        </w:rPr>
        <w:t>q</w:t>
      </w:r>
      <w:r w:rsidR="0091053E">
        <w:rPr>
          <w:rFonts w:ascii="Times New Roman" w:hAnsi="Times New Roman"/>
          <w:sz w:val="26"/>
          <w:szCs w:val="26"/>
        </w:rPr>
        <w:t xml:space="preserve">ualifiers were MVL (33 pts), Caruana and Aronian (30.5) and </w:t>
      </w:r>
      <w:proofErr w:type="spellStart"/>
      <w:r w:rsidR="0091053E">
        <w:rPr>
          <w:rFonts w:ascii="Times New Roman" w:hAnsi="Times New Roman"/>
          <w:sz w:val="26"/>
          <w:szCs w:val="26"/>
        </w:rPr>
        <w:t>Pragg</w:t>
      </w:r>
      <w:proofErr w:type="spellEnd"/>
      <w:r w:rsidR="0091053E">
        <w:rPr>
          <w:rFonts w:ascii="Times New Roman" w:hAnsi="Times New Roman"/>
          <w:sz w:val="26"/>
          <w:szCs w:val="26"/>
        </w:rPr>
        <w:t xml:space="preserve"> (30) leaving So missing out by a half point.   </w:t>
      </w:r>
    </w:p>
    <w:p w14:paraId="042AE0AD" w14:textId="219C3E3B" w:rsidR="00E21750" w:rsidRPr="003779D6" w:rsidRDefault="00110850" w:rsidP="00224DE6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14:paraId="7D86638E" w14:textId="77777777" w:rsidR="0091053E" w:rsidRDefault="0091053E">
      <w:pPr>
        <w:pStyle w:val="PlainText"/>
        <w:rPr>
          <w:rFonts w:ascii="Times New Roman" w:hAnsi="Times New Roman"/>
          <w:b/>
          <w:bCs/>
          <w:sz w:val="26"/>
          <w:szCs w:val="26"/>
        </w:rPr>
      </w:pPr>
    </w:p>
    <w:p w14:paraId="7AD29FDF" w14:textId="1905B1EE" w:rsidR="00EC2368" w:rsidRDefault="00D05747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SOLUTION</w:t>
      </w:r>
      <w:r w:rsidR="00BC4051">
        <w:rPr>
          <w:rFonts w:ascii="Times New Roman" w:hAnsi="Times New Roman"/>
          <w:b/>
          <w:bCs/>
          <w:sz w:val="26"/>
          <w:szCs w:val="26"/>
        </w:rPr>
        <w:t xml:space="preserve">: </w:t>
      </w:r>
      <w:r w:rsidR="000C3B55" w:rsidRPr="000C3B55">
        <w:rPr>
          <w:rFonts w:ascii="Times New Roman" w:hAnsi="Times New Roman"/>
          <w:sz w:val="26"/>
          <w:szCs w:val="26"/>
        </w:rPr>
        <w:t>1</w:t>
      </w:r>
      <w:r w:rsidR="00E60BB4">
        <w:rPr>
          <w:rFonts w:ascii="Times New Roman" w:hAnsi="Times New Roman"/>
          <w:sz w:val="26"/>
          <w:szCs w:val="26"/>
        </w:rPr>
        <w:t xml:space="preserve">…Qxe5!! removing a vital piece in White’s attack. After 2.dxe5 Nxf1 leaves Black with a considerable material advantage, forcing White to take a draw with 3.fxg Kxg7 4.Qh6+ Kg8 5.g6 </w:t>
      </w:r>
      <w:proofErr w:type="spellStart"/>
      <w:r w:rsidR="00E60BB4">
        <w:rPr>
          <w:rFonts w:ascii="Times New Roman" w:hAnsi="Times New Roman"/>
          <w:sz w:val="26"/>
          <w:szCs w:val="26"/>
        </w:rPr>
        <w:t>fxg</w:t>
      </w:r>
      <w:proofErr w:type="spellEnd"/>
      <w:r w:rsidR="00E60BB4">
        <w:rPr>
          <w:rFonts w:ascii="Times New Roman" w:hAnsi="Times New Roman"/>
          <w:sz w:val="26"/>
          <w:szCs w:val="26"/>
        </w:rPr>
        <w:t xml:space="preserve"> 6.Qxg6+ Kh8 7.Qh6+ with a perpetual check. </w:t>
      </w:r>
    </w:p>
    <w:p w14:paraId="6C3740F0" w14:textId="77510FE1" w:rsidR="00EC2368" w:rsidRPr="00487856" w:rsidRDefault="00EC2368">
      <w:pPr>
        <w:pStyle w:val="PlainText"/>
        <w:rPr>
          <w:rFonts w:ascii="Times New Roman" w:hAnsi="Times New Roman"/>
          <w:sz w:val="26"/>
          <w:szCs w:val="26"/>
        </w:rPr>
      </w:pPr>
    </w:p>
    <w:p w14:paraId="0B538BA2" w14:textId="1F59A5B4" w:rsidR="000D3020" w:rsidRDefault="000D3020">
      <w:pPr>
        <w:pStyle w:val="PlainText"/>
      </w:pPr>
    </w:p>
    <w:p w14:paraId="1CD33064" w14:textId="23034CA2" w:rsidR="000E4538" w:rsidRDefault="000E4538">
      <w:pPr>
        <w:pStyle w:val="PlainText"/>
      </w:pPr>
    </w:p>
    <w:sectPr w:rsidR="000E453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3F220" w14:textId="77777777" w:rsidR="00BE3628" w:rsidRDefault="00BE3628">
      <w:r>
        <w:separator/>
      </w:r>
    </w:p>
  </w:endnote>
  <w:endnote w:type="continuationSeparator" w:id="0">
    <w:p w14:paraId="79FD6522" w14:textId="77777777" w:rsidR="00BE3628" w:rsidRDefault="00BE3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71C66" w14:textId="77777777" w:rsidR="00BE3628" w:rsidRDefault="00BE3628">
      <w:r>
        <w:rPr>
          <w:color w:val="000000"/>
        </w:rPr>
        <w:separator/>
      </w:r>
    </w:p>
  </w:footnote>
  <w:footnote w:type="continuationSeparator" w:id="0">
    <w:p w14:paraId="06CDF648" w14:textId="77777777" w:rsidR="00BE3628" w:rsidRDefault="00BE3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5076"/>
    <w:rsid w:val="00007A67"/>
    <w:rsid w:val="000147C3"/>
    <w:rsid w:val="000239DB"/>
    <w:rsid w:val="00030BD4"/>
    <w:rsid w:val="000532E4"/>
    <w:rsid w:val="00055E7A"/>
    <w:rsid w:val="00063A83"/>
    <w:rsid w:val="0006467E"/>
    <w:rsid w:val="00064C9C"/>
    <w:rsid w:val="000705C5"/>
    <w:rsid w:val="000720B0"/>
    <w:rsid w:val="0007241D"/>
    <w:rsid w:val="00080CBB"/>
    <w:rsid w:val="00082BF3"/>
    <w:rsid w:val="00096689"/>
    <w:rsid w:val="000C3B55"/>
    <w:rsid w:val="000C4E2F"/>
    <w:rsid w:val="000D3020"/>
    <w:rsid w:val="000D6B1B"/>
    <w:rsid w:val="000D729B"/>
    <w:rsid w:val="000D7FFD"/>
    <w:rsid w:val="000E27A0"/>
    <w:rsid w:val="000E4538"/>
    <w:rsid w:val="001040ED"/>
    <w:rsid w:val="00110850"/>
    <w:rsid w:val="001220DF"/>
    <w:rsid w:val="0013152D"/>
    <w:rsid w:val="00137C44"/>
    <w:rsid w:val="00166E2F"/>
    <w:rsid w:val="001842A9"/>
    <w:rsid w:val="00184BC3"/>
    <w:rsid w:val="001A65C9"/>
    <w:rsid w:val="001C2CC8"/>
    <w:rsid w:val="001C7C22"/>
    <w:rsid w:val="001D0207"/>
    <w:rsid w:val="001E36C8"/>
    <w:rsid w:val="001E6974"/>
    <w:rsid w:val="00200C55"/>
    <w:rsid w:val="00202715"/>
    <w:rsid w:val="0020673D"/>
    <w:rsid w:val="00215836"/>
    <w:rsid w:val="00224DE6"/>
    <w:rsid w:val="00227034"/>
    <w:rsid w:val="00227963"/>
    <w:rsid w:val="00262180"/>
    <w:rsid w:val="0026755C"/>
    <w:rsid w:val="0027253F"/>
    <w:rsid w:val="00294159"/>
    <w:rsid w:val="002B329F"/>
    <w:rsid w:val="002D1FA3"/>
    <w:rsid w:val="002E32AB"/>
    <w:rsid w:val="002F22E6"/>
    <w:rsid w:val="00303A97"/>
    <w:rsid w:val="00310FCA"/>
    <w:rsid w:val="003317C8"/>
    <w:rsid w:val="0035151D"/>
    <w:rsid w:val="003779D6"/>
    <w:rsid w:val="003C1129"/>
    <w:rsid w:val="003C5D84"/>
    <w:rsid w:val="003E3EBA"/>
    <w:rsid w:val="003F1066"/>
    <w:rsid w:val="003F10FB"/>
    <w:rsid w:val="003F62C5"/>
    <w:rsid w:val="003F6D05"/>
    <w:rsid w:val="0040618E"/>
    <w:rsid w:val="00420A61"/>
    <w:rsid w:val="004338F5"/>
    <w:rsid w:val="004371FF"/>
    <w:rsid w:val="00441856"/>
    <w:rsid w:val="0044554E"/>
    <w:rsid w:val="00451F9C"/>
    <w:rsid w:val="004643B1"/>
    <w:rsid w:val="00466A22"/>
    <w:rsid w:val="00487856"/>
    <w:rsid w:val="00490D6F"/>
    <w:rsid w:val="004A2328"/>
    <w:rsid w:val="004A7A9F"/>
    <w:rsid w:val="004F0633"/>
    <w:rsid w:val="00500FDE"/>
    <w:rsid w:val="00501E86"/>
    <w:rsid w:val="00502882"/>
    <w:rsid w:val="00503950"/>
    <w:rsid w:val="005151B4"/>
    <w:rsid w:val="00537B4B"/>
    <w:rsid w:val="0054490A"/>
    <w:rsid w:val="00552D12"/>
    <w:rsid w:val="00554F9B"/>
    <w:rsid w:val="005551CE"/>
    <w:rsid w:val="00555770"/>
    <w:rsid w:val="00561ECE"/>
    <w:rsid w:val="0056723D"/>
    <w:rsid w:val="0059136E"/>
    <w:rsid w:val="005B2BB9"/>
    <w:rsid w:val="005B3209"/>
    <w:rsid w:val="005C3594"/>
    <w:rsid w:val="005E483F"/>
    <w:rsid w:val="005E7F63"/>
    <w:rsid w:val="005F2115"/>
    <w:rsid w:val="005F43B6"/>
    <w:rsid w:val="00620347"/>
    <w:rsid w:val="00630F4C"/>
    <w:rsid w:val="0066276A"/>
    <w:rsid w:val="00665786"/>
    <w:rsid w:val="00670EFF"/>
    <w:rsid w:val="00681DB5"/>
    <w:rsid w:val="00692A93"/>
    <w:rsid w:val="00696EEC"/>
    <w:rsid w:val="006C474B"/>
    <w:rsid w:val="006E0575"/>
    <w:rsid w:val="00711026"/>
    <w:rsid w:val="007267D1"/>
    <w:rsid w:val="00730B7C"/>
    <w:rsid w:val="00736DB6"/>
    <w:rsid w:val="007469C5"/>
    <w:rsid w:val="00752606"/>
    <w:rsid w:val="007568F6"/>
    <w:rsid w:val="0077304C"/>
    <w:rsid w:val="00790BF4"/>
    <w:rsid w:val="00792409"/>
    <w:rsid w:val="00796953"/>
    <w:rsid w:val="007A74F6"/>
    <w:rsid w:val="007F2398"/>
    <w:rsid w:val="007F5BD2"/>
    <w:rsid w:val="007F5DB1"/>
    <w:rsid w:val="0080510F"/>
    <w:rsid w:val="00813185"/>
    <w:rsid w:val="00820A72"/>
    <w:rsid w:val="00825A78"/>
    <w:rsid w:val="00847B38"/>
    <w:rsid w:val="00847B77"/>
    <w:rsid w:val="00854538"/>
    <w:rsid w:val="00856F39"/>
    <w:rsid w:val="0086238B"/>
    <w:rsid w:val="00881162"/>
    <w:rsid w:val="00882B7D"/>
    <w:rsid w:val="00883803"/>
    <w:rsid w:val="0089493D"/>
    <w:rsid w:val="0089690A"/>
    <w:rsid w:val="008A30EC"/>
    <w:rsid w:val="008B0CD1"/>
    <w:rsid w:val="008B28BB"/>
    <w:rsid w:val="008F661C"/>
    <w:rsid w:val="008F7AB7"/>
    <w:rsid w:val="009010CB"/>
    <w:rsid w:val="00904B07"/>
    <w:rsid w:val="0091053E"/>
    <w:rsid w:val="00911AA5"/>
    <w:rsid w:val="0091320D"/>
    <w:rsid w:val="0092110E"/>
    <w:rsid w:val="00924C72"/>
    <w:rsid w:val="00932883"/>
    <w:rsid w:val="0096189F"/>
    <w:rsid w:val="0096596C"/>
    <w:rsid w:val="00971F47"/>
    <w:rsid w:val="009D7748"/>
    <w:rsid w:val="009E73C6"/>
    <w:rsid w:val="009F29F8"/>
    <w:rsid w:val="009F5BD2"/>
    <w:rsid w:val="00A172BE"/>
    <w:rsid w:val="00A272A1"/>
    <w:rsid w:val="00A302B9"/>
    <w:rsid w:val="00A41D15"/>
    <w:rsid w:val="00A423D8"/>
    <w:rsid w:val="00A50BCF"/>
    <w:rsid w:val="00A53E83"/>
    <w:rsid w:val="00A62944"/>
    <w:rsid w:val="00A63F44"/>
    <w:rsid w:val="00A6796E"/>
    <w:rsid w:val="00A70ABD"/>
    <w:rsid w:val="00A76482"/>
    <w:rsid w:val="00A94B41"/>
    <w:rsid w:val="00AB7069"/>
    <w:rsid w:val="00AE2EAB"/>
    <w:rsid w:val="00B20BC6"/>
    <w:rsid w:val="00B247E5"/>
    <w:rsid w:val="00B45EF3"/>
    <w:rsid w:val="00B53C6A"/>
    <w:rsid w:val="00B801FB"/>
    <w:rsid w:val="00B81556"/>
    <w:rsid w:val="00B96B08"/>
    <w:rsid w:val="00BB0A8E"/>
    <w:rsid w:val="00BC1AE4"/>
    <w:rsid w:val="00BC3663"/>
    <w:rsid w:val="00BC4051"/>
    <w:rsid w:val="00BD2A99"/>
    <w:rsid w:val="00BE3628"/>
    <w:rsid w:val="00C02CD4"/>
    <w:rsid w:val="00C21CE5"/>
    <w:rsid w:val="00C244C5"/>
    <w:rsid w:val="00C322EA"/>
    <w:rsid w:val="00C34AF7"/>
    <w:rsid w:val="00C64456"/>
    <w:rsid w:val="00C72F09"/>
    <w:rsid w:val="00C775D4"/>
    <w:rsid w:val="00C81E67"/>
    <w:rsid w:val="00C837B6"/>
    <w:rsid w:val="00CA43B0"/>
    <w:rsid w:val="00CB4F63"/>
    <w:rsid w:val="00CD144C"/>
    <w:rsid w:val="00CD77D1"/>
    <w:rsid w:val="00CF1F2A"/>
    <w:rsid w:val="00CF3ACC"/>
    <w:rsid w:val="00D05747"/>
    <w:rsid w:val="00D141E1"/>
    <w:rsid w:val="00D170B0"/>
    <w:rsid w:val="00D1795D"/>
    <w:rsid w:val="00D22449"/>
    <w:rsid w:val="00D322D7"/>
    <w:rsid w:val="00D40EE9"/>
    <w:rsid w:val="00D42157"/>
    <w:rsid w:val="00D63A8C"/>
    <w:rsid w:val="00D64A0D"/>
    <w:rsid w:val="00D70C86"/>
    <w:rsid w:val="00D76EC3"/>
    <w:rsid w:val="00D8524A"/>
    <w:rsid w:val="00D91E63"/>
    <w:rsid w:val="00D94455"/>
    <w:rsid w:val="00DA24FF"/>
    <w:rsid w:val="00DA2FB8"/>
    <w:rsid w:val="00DB7F4A"/>
    <w:rsid w:val="00DC1C92"/>
    <w:rsid w:val="00DC6B45"/>
    <w:rsid w:val="00DD5721"/>
    <w:rsid w:val="00DE3DF5"/>
    <w:rsid w:val="00DF71E9"/>
    <w:rsid w:val="00E16CDA"/>
    <w:rsid w:val="00E16D76"/>
    <w:rsid w:val="00E20281"/>
    <w:rsid w:val="00E215BE"/>
    <w:rsid w:val="00E21750"/>
    <w:rsid w:val="00E3109D"/>
    <w:rsid w:val="00E438A8"/>
    <w:rsid w:val="00E447E8"/>
    <w:rsid w:val="00E46E08"/>
    <w:rsid w:val="00E60BB4"/>
    <w:rsid w:val="00E63CEC"/>
    <w:rsid w:val="00E73CE5"/>
    <w:rsid w:val="00E85625"/>
    <w:rsid w:val="00EA47E5"/>
    <w:rsid w:val="00EB1813"/>
    <w:rsid w:val="00EB60D6"/>
    <w:rsid w:val="00EC2368"/>
    <w:rsid w:val="00EE0585"/>
    <w:rsid w:val="00EE1F7A"/>
    <w:rsid w:val="00EE531C"/>
    <w:rsid w:val="00EE729A"/>
    <w:rsid w:val="00EF6BE5"/>
    <w:rsid w:val="00F0387D"/>
    <w:rsid w:val="00F06B70"/>
    <w:rsid w:val="00F11045"/>
    <w:rsid w:val="00F142C6"/>
    <w:rsid w:val="00F26BFD"/>
    <w:rsid w:val="00F27740"/>
    <w:rsid w:val="00F456F7"/>
    <w:rsid w:val="00F63182"/>
    <w:rsid w:val="00F66110"/>
    <w:rsid w:val="00F74B1E"/>
    <w:rsid w:val="00F80E50"/>
    <w:rsid w:val="00F870C3"/>
    <w:rsid w:val="00F92ABA"/>
    <w:rsid w:val="00F951A8"/>
    <w:rsid w:val="00FA0886"/>
    <w:rsid w:val="00FB061D"/>
    <w:rsid w:val="00FB0AED"/>
    <w:rsid w:val="00FB1CE2"/>
    <w:rsid w:val="00FB4E58"/>
    <w:rsid w:val="00FB5817"/>
    <w:rsid w:val="00FC628A"/>
    <w:rsid w:val="00FE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4</cp:revision>
  <dcterms:created xsi:type="dcterms:W3CDTF">2025-09-02T01:02:00Z</dcterms:created>
  <dcterms:modified xsi:type="dcterms:W3CDTF">2025-09-11T03:00:00Z</dcterms:modified>
</cp:coreProperties>
</file>