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E69FE7" w14:textId="70D6FF8D" w:rsidR="003A6B7B" w:rsidRDefault="0035552E" w:rsidP="0035552E">
      <w:pPr>
        <w:jc w:val="center"/>
      </w:pPr>
      <w:r>
        <w:rPr>
          <w:noProof/>
        </w:rPr>
        <w:drawing>
          <wp:inline distT="0" distB="0" distL="0" distR="0" wp14:anchorId="0316B585" wp14:editId="193E5502">
            <wp:extent cx="4143375" cy="2962275"/>
            <wp:effectExtent l="0" t="0" r="9525" b="9525"/>
            <wp:docPr id="1842629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262914" name=""/>
                    <pic:cNvPicPr/>
                  </pic:nvPicPr>
                  <pic:blipFill>
                    <a:blip r:embed="rId6"/>
                    <a:stretch>
                      <a:fillRect/>
                    </a:stretch>
                  </pic:blipFill>
                  <pic:spPr>
                    <a:xfrm>
                      <a:off x="0" y="0"/>
                      <a:ext cx="4143375" cy="2962275"/>
                    </a:xfrm>
                    <a:prstGeom prst="rect">
                      <a:avLst/>
                    </a:prstGeom>
                  </pic:spPr>
                </pic:pic>
              </a:graphicData>
            </a:graphic>
          </wp:inline>
        </w:drawing>
      </w:r>
    </w:p>
    <w:p w14:paraId="54719885" w14:textId="77777777" w:rsidR="0035552E" w:rsidRDefault="0035552E" w:rsidP="0035552E">
      <w:pPr>
        <w:jc w:val="center"/>
      </w:pPr>
    </w:p>
    <w:p w14:paraId="1E8E0D1E" w14:textId="77777777" w:rsidR="0035552E" w:rsidRPr="0035552E" w:rsidRDefault="0035552E" w:rsidP="0035552E">
      <w:pPr>
        <w:spacing w:after="0"/>
        <w:rPr>
          <w:rFonts w:ascii="Times New Roman" w:hAnsi="Times New Roman" w:cs="Times New Roman"/>
          <w:b/>
          <w:bCs/>
        </w:rPr>
      </w:pPr>
      <w:r w:rsidRPr="0035552E">
        <w:rPr>
          <w:rFonts w:ascii="Times New Roman" w:hAnsi="Times New Roman" w:cs="Times New Roman"/>
          <w:b/>
          <w:bCs/>
        </w:rPr>
        <w:t>ROOK PAWN ENDGAMES</w:t>
      </w:r>
    </w:p>
    <w:p w14:paraId="4A99EB26" w14:textId="77777777" w:rsidR="0035552E" w:rsidRPr="0035552E" w:rsidRDefault="0035552E" w:rsidP="0035552E">
      <w:pPr>
        <w:spacing w:after="0"/>
        <w:rPr>
          <w:rFonts w:ascii="Times New Roman" w:hAnsi="Times New Roman" w:cs="Times New Roman"/>
          <w:sz w:val="12"/>
          <w:szCs w:val="12"/>
        </w:rPr>
      </w:pPr>
    </w:p>
    <w:p w14:paraId="0DDEF3F0" w14:textId="77777777" w:rsidR="0035552E" w:rsidRPr="0035552E" w:rsidRDefault="0035552E" w:rsidP="0035552E">
      <w:pPr>
        <w:spacing w:after="0"/>
        <w:rPr>
          <w:rFonts w:ascii="Times New Roman" w:hAnsi="Times New Roman" w:cs="Times New Roman"/>
        </w:rPr>
      </w:pPr>
      <w:r w:rsidRPr="0035552E">
        <w:rPr>
          <w:rFonts w:ascii="Times New Roman" w:hAnsi="Times New Roman" w:cs="Times New Roman"/>
        </w:rPr>
        <w:t>Rook pawn endgames have generally been neglected in the literature.</w:t>
      </w:r>
    </w:p>
    <w:p w14:paraId="3D40FD94" w14:textId="77777777" w:rsidR="0035552E" w:rsidRPr="0035552E" w:rsidRDefault="0035552E" w:rsidP="0035552E">
      <w:pPr>
        <w:spacing w:after="0"/>
        <w:rPr>
          <w:rFonts w:ascii="Times New Roman" w:hAnsi="Times New Roman" w:cs="Times New Roman"/>
          <w:sz w:val="12"/>
          <w:szCs w:val="12"/>
        </w:rPr>
      </w:pPr>
    </w:p>
    <w:p w14:paraId="014CE3DF" w14:textId="77777777" w:rsidR="0035552E" w:rsidRPr="0035552E" w:rsidRDefault="0035552E" w:rsidP="0035552E">
      <w:pPr>
        <w:spacing w:after="0"/>
        <w:rPr>
          <w:rFonts w:ascii="Times New Roman" w:hAnsi="Times New Roman" w:cs="Times New Roman"/>
        </w:rPr>
      </w:pPr>
      <w:r w:rsidRPr="0035552E">
        <w:rPr>
          <w:rFonts w:ascii="Times New Roman" w:hAnsi="Times New Roman" w:cs="Times New Roman"/>
        </w:rPr>
        <w:t>The basic rules are simple:</w:t>
      </w:r>
    </w:p>
    <w:p w14:paraId="7DCE91F6" w14:textId="77777777" w:rsidR="0035552E" w:rsidRPr="0035552E" w:rsidRDefault="0035552E" w:rsidP="0035552E">
      <w:pPr>
        <w:spacing w:after="0"/>
        <w:rPr>
          <w:rFonts w:ascii="Times New Roman" w:hAnsi="Times New Roman" w:cs="Times New Roman"/>
          <w:sz w:val="10"/>
          <w:szCs w:val="10"/>
        </w:rPr>
      </w:pPr>
    </w:p>
    <w:p w14:paraId="78C29429" w14:textId="267E4E22" w:rsidR="0035552E" w:rsidRPr="0035552E" w:rsidRDefault="0035552E" w:rsidP="0035552E">
      <w:pPr>
        <w:spacing w:after="0"/>
        <w:rPr>
          <w:rFonts w:ascii="Times New Roman" w:hAnsi="Times New Roman" w:cs="Times New Roman"/>
        </w:rPr>
      </w:pPr>
      <w:r>
        <w:rPr>
          <w:rFonts w:ascii="Times New Roman" w:hAnsi="Times New Roman" w:cs="Times New Roman"/>
          <w:noProof/>
        </w:rPr>
        <w:drawing>
          <wp:inline distT="0" distB="0" distL="0" distR="0" wp14:anchorId="74B5A8F9" wp14:editId="7597F7D2">
            <wp:extent cx="152400" cy="133350"/>
            <wp:effectExtent l="0" t="0" r="0" b="0"/>
            <wp:docPr id="21619291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 cy="133350"/>
                    </a:xfrm>
                    <a:prstGeom prst="rect">
                      <a:avLst/>
                    </a:prstGeom>
                    <a:noFill/>
                    <a:ln>
                      <a:noFill/>
                    </a:ln>
                  </pic:spPr>
                </pic:pic>
              </a:graphicData>
            </a:graphic>
          </wp:inline>
        </w:drawing>
      </w:r>
      <w:r w:rsidRPr="0035552E">
        <w:rPr>
          <w:rFonts w:ascii="Times New Roman" w:hAnsi="Times New Roman" w:cs="Times New Roman"/>
        </w:rPr>
        <w:t xml:space="preserve"> Keep your rook behind your </w:t>
      </w:r>
      <w:proofErr w:type="gramStart"/>
      <w:r w:rsidRPr="0035552E">
        <w:rPr>
          <w:rFonts w:ascii="Times New Roman" w:hAnsi="Times New Roman" w:cs="Times New Roman"/>
        </w:rPr>
        <w:t>passed</w:t>
      </w:r>
      <w:proofErr w:type="gramEnd"/>
      <w:r w:rsidRPr="0035552E">
        <w:rPr>
          <w:rFonts w:ascii="Times New Roman" w:hAnsi="Times New Roman" w:cs="Times New Roman"/>
        </w:rPr>
        <w:t xml:space="preserve"> pawns.</w:t>
      </w:r>
    </w:p>
    <w:p w14:paraId="5BBACFC5" w14:textId="00F0F206" w:rsidR="0035552E" w:rsidRPr="0035552E" w:rsidRDefault="0035552E" w:rsidP="0035552E">
      <w:pPr>
        <w:spacing w:after="0"/>
        <w:rPr>
          <w:rFonts w:ascii="Times New Roman" w:hAnsi="Times New Roman" w:cs="Times New Roman"/>
        </w:rPr>
      </w:pPr>
      <w:r>
        <w:rPr>
          <w:rFonts w:ascii="Times New Roman" w:hAnsi="Times New Roman" w:cs="Times New Roman"/>
          <w:noProof/>
        </w:rPr>
        <w:drawing>
          <wp:inline distT="0" distB="0" distL="0" distR="0" wp14:anchorId="518DC887" wp14:editId="46680E9D">
            <wp:extent cx="152400" cy="133350"/>
            <wp:effectExtent l="0" t="0" r="0" b="0"/>
            <wp:docPr id="208993622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 cy="133350"/>
                    </a:xfrm>
                    <a:prstGeom prst="rect">
                      <a:avLst/>
                    </a:prstGeom>
                    <a:noFill/>
                    <a:ln>
                      <a:noFill/>
                    </a:ln>
                  </pic:spPr>
                </pic:pic>
              </a:graphicData>
            </a:graphic>
          </wp:inline>
        </w:drawing>
      </w:r>
      <w:r w:rsidRPr="0035552E">
        <w:rPr>
          <w:rFonts w:ascii="Times New Roman" w:hAnsi="Times New Roman" w:cs="Times New Roman"/>
        </w:rPr>
        <w:t xml:space="preserve"> If possible, cut off your opponent’s king with your rook.</w:t>
      </w:r>
    </w:p>
    <w:p w14:paraId="28C1A18B" w14:textId="232A142F" w:rsidR="0035552E" w:rsidRPr="0035552E" w:rsidRDefault="0035552E" w:rsidP="0035552E">
      <w:pPr>
        <w:spacing w:after="0"/>
        <w:rPr>
          <w:rFonts w:ascii="Times New Roman" w:hAnsi="Times New Roman" w:cs="Times New Roman"/>
        </w:rPr>
      </w:pPr>
      <w:r>
        <w:rPr>
          <w:rFonts w:ascii="Times New Roman" w:hAnsi="Times New Roman" w:cs="Times New Roman"/>
          <w:noProof/>
        </w:rPr>
        <w:drawing>
          <wp:inline distT="0" distB="0" distL="0" distR="0" wp14:anchorId="78CA82FF" wp14:editId="7A13A2AF">
            <wp:extent cx="152400" cy="133350"/>
            <wp:effectExtent l="0" t="0" r="0" b="0"/>
            <wp:docPr id="213029329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 cy="133350"/>
                    </a:xfrm>
                    <a:prstGeom prst="rect">
                      <a:avLst/>
                    </a:prstGeom>
                    <a:noFill/>
                    <a:ln>
                      <a:noFill/>
                    </a:ln>
                  </pic:spPr>
                </pic:pic>
              </a:graphicData>
            </a:graphic>
          </wp:inline>
        </w:drawing>
      </w:r>
      <w:r w:rsidRPr="0035552E">
        <w:rPr>
          <w:rFonts w:ascii="Times New Roman" w:hAnsi="Times New Roman" w:cs="Times New Roman"/>
        </w:rPr>
        <w:t xml:space="preserve"> Keep your king active.</w:t>
      </w:r>
    </w:p>
    <w:p w14:paraId="275F1755" w14:textId="79A5BD80" w:rsidR="0035552E" w:rsidRPr="0035552E" w:rsidRDefault="0035552E" w:rsidP="0035552E">
      <w:pPr>
        <w:spacing w:after="0"/>
        <w:rPr>
          <w:rFonts w:ascii="Times New Roman" w:hAnsi="Times New Roman" w:cs="Times New Roman"/>
        </w:rPr>
      </w:pPr>
      <w:r>
        <w:rPr>
          <w:rFonts w:ascii="Times New Roman" w:hAnsi="Times New Roman" w:cs="Times New Roman"/>
          <w:noProof/>
        </w:rPr>
        <w:drawing>
          <wp:inline distT="0" distB="0" distL="0" distR="0" wp14:anchorId="3F2DD8D5" wp14:editId="31C647A6">
            <wp:extent cx="152400" cy="133350"/>
            <wp:effectExtent l="0" t="0" r="0" b="0"/>
            <wp:docPr id="170793753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 cy="133350"/>
                    </a:xfrm>
                    <a:prstGeom prst="rect">
                      <a:avLst/>
                    </a:prstGeom>
                    <a:noFill/>
                    <a:ln>
                      <a:noFill/>
                    </a:ln>
                  </pic:spPr>
                </pic:pic>
              </a:graphicData>
            </a:graphic>
          </wp:inline>
        </w:drawing>
      </w:r>
      <w:r w:rsidRPr="0035552E">
        <w:rPr>
          <w:rFonts w:ascii="Times New Roman" w:hAnsi="Times New Roman" w:cs="Times New Roman"/>
        </w:rPr>
        <w:t xml:space="preserve"> Try to co-ordinate your rook and king.</w:t>
      </w:r>
    </w:p>
    <w:p w14:paraId="442E9E24" w14:textId="77777777" w:rsidR="0035552E" w:rsidRPr="0035552E" w:rsidRDefault="0035552E" w:rsidP="0035552E">
      <w:pPr>
        <w:spacing w:after="0"/>
        <w:rPr>
          <w:rFonts w:ascii="Times New Roman" w:hAnsi="Times New Roman" w:cs="Times New Roman"/>
          <w:sz w:val="12"/>
          <w:szCs w:val="12"/>
        </w:rPr>
      </w:pPr>
    </w:p>
    <w:p w14:paraId="4B75AA64" w14:textId="77777777" w:rsidR="0035552E" w:rsidRPr="0035552E" w:rsidRDefault="0035552E" w:rsidP="0035552E">
      <w:pPr>
        <w:spacing w:after="0"/>
        <w:rPr>
          <w:rFonts w:ascii="Times New Roman" w:hAnsi="Times New Roman" w:cs="Times New Roman"/>
        </w:rPr>
      </w:pPr>
      <w:r w:rsidRPr="0035552E">
        <w:rPr>
          <w:rFonts w:ascii="Times New Roman" w:hAnsi="Times New Roman" w:cs="Times New Roman"/>
        </w:rPr>
        <w:t>Yet, a fair number of points in rook pawn endgames have been lost by players not handling this aspect of the game well. Not just club players but right up to and including grandmasters.</w:t>
      </w:r>
    </w:p>
    <w:p w14:paraId="7C168A9A" w14:textId="77777777" w:rsidR="0035552E" w:rsidRPr="0035552E" w:rsidRDefault="0035552E" w:rsidP="0035552E">
      <w:pPr>
        <w:spacing w:after="0"/>
        <w:rPr>
          <w:rFonts w:ascii="Times New Roman" w:hAnsi="Times New Roman" w:cs="Times New Roman"/>
          <w:sz w:val="10"/>
          <w:szCs w:val="10"/>
        </w:rPr>
      </w:pPr>
    </w:p>
    <w:p w14:paraId="07D032B4" w14:textId="77777777" w:rsidR="0035552E" w:rsidRPr="0035552E" w:rsidRDefault="0035552E" w:rsidP="0035552E">
      <w:pPr>
        <w:spacing w:after="0"/>
        <w:rPr>
          <w:rFonts w:ascii="Times New Roman" w:hAnsi="Times New Roman" w:cs="Times New Roman"/>
        </w:rPr>
      </w:pPr>
      <w:r w:rsidRPr="0035552E">
        <w:rPr>
          <w:rFonts w:ascii="Times New Roman" w:hAnsi="Times New Roman" w:cs="Times New Roman"/>
        </w:rPr>
        <w:t>Today’s puzzle is a good example.</w:t>
      </w:r>
    </w:p>
    <w:p w14:paraId="5935E780" w14:textId="77777777" w:rsidR="0035552E" w:rsidRPr="00280C00" w:rsidRDefault="0035552E" w:rsidP="0035552E">
      <w:pPr>
        <w:spacing w:after="0"/>
        <w:rPr>
          <w:rFonts w:ascii="Times New Roman" w:hAnsi="Times New Roman" w:cs="Times New Roman"/>
          <w:sz w:val="24"/>
          <w:szCs w:val="24"/>
        </w:rPr>
      </w:pPr>
    </w:p>
    <w:p w14:paraId="03FEF79D" w14:textId="77777777" w:rsidR="0035552E" w:rsidRPr="0035552E" w:rsidRDefault="0035552E" w:rsidP="0035552E">
      <w:pPr>
        <w:spacing w:after="0"/>
        <w:rPr>
          <w:rFonts w:ascii="Times New Roman" w:hAnsi="Times New Roman" w:cs="Times New Roman"/>
          <w:b/>
          <w:bCs/>
        </w:rPr>
      </w:pPr>
      <w:r w:rsidRPr="0035552E">
        <w:rPr>
          <w:rFonts w:ascii="Times New Roman" w:hAnsi="Times New Roman" w:cs="Times New Roman"/>
          <w:b/>
          <w:bCs/>
        </w:rPr>
        <w:t>SOLUTION</w:t>
      </w:r>
    </w:p>
    <w:p w14:paraId="676DFAE7" w14:textId="77777777" w:rsidR="0035552E" w:rsidRPr="0035552E" w:rsidRDefault="0035552E" w:rsidP="0035552E">
      <w:pPr>
        <w:spacing w:after="0"/>
        <w:rPr>
          <w:rFonts w:ascii="Times New Roman" w:hAnsi="Times New Roman" w:cs="Times New Roman"/>
          <w:sz w:val="12"/>
          <w:szCs w:val="12"/>
        </w:rPr>
      </w:pPr>
    </w:p>
    <w:p w14:paraId="013F6AF4" w14:textId="2084B87C" w:rsidR="0035552E" w:rsidRPr="0035552E" w:rsidRDefault="0035552E" w:rsidP="0035552E">
      <w:pPr>
        <w:spacing w:after="0"/>
        <w:rPr>
          <w:rFonts w:ascii="Times New Roman" w:hAnsi="Times New Roman" w:cs="Times New Roman"/>
        </w:rPr>
      </w:pPr>
      <w:r w:rsidRPr="0035552E">
        <w:rPr>
          <w:rFonts w:ascii="Times New Roman" w:hAnsi="Times New Roman" w:cs="Times New Roman"/>
        </w:rPr>
        <w:t>The correct move is 1…Ke5! (an active king move) 2.Re7+ (not f7? e2 3.f8=Q e1=Q</w:t>
      </w:r>
      <w:r>
        <w:rPr>
          <w:rFonts w:ascii="Times New Roman" w:hAnsi="Times New Roman" w:cs="Times New Roman"/>
        </w:rPr>
        <w:t xml:space="preserve"> </w:t>
      </w:r>
      <w:r w:rsidRPr="0035552E">
        <w:rPr>
          <w:rFonts w:ascii="Times New Roman" w:hAnsi="Times New Roman" w:cs="Times New Roman"/>
        </w:rPr>
        <w:t>checkmate) 2…Kxf6 3.Rxe3 Rh4 4.Rf3+ Kg7 5.Rf7+ Kg8 6.Rf5 a4. This leaves White unable to make progress, i.e. a draw. What makes it hard for White to win is the rook starts off in front of the two passed pawns and not behind them.</w:t>
      </w:r>
    </w:p>
    <w:p w14:paraId="78F6CFDB" w14:textId="77777777" w:rsidR="0035552E" w:rsidRPr="0035552E" w:rsidRDefault="0035552E" w:rsidP="0035552E">
      <w:pPr>
        <w:spacing w:after="0"/>
        <w:rPr>
          <w:rFonts w:ascii="Times New Roman" w:hAnsi="Times New Roman" w:cs="Times New Roman"/>
          <w:sz w:val="12"/>
          <w:szCs w:val="12"/>
        </w:rPr>
      </w:pPr>
    </w:p>
    <w:p w14:paraId="2F90EDC3" w14:textId="77777777" w:rsidR="0035552E" w:rsidRPr="0035552E" w:rsidRDefault="0035552E" w:rsidP="0035552E">
      <w:pPr>
        <w:spacing w:after="0"/>
        <w:rPr>
          <w:rFonts w:ascii="Times New Roman" w:hAnsi="Times New Roman" w:cs="Times New Roman"/>
        </w:rPr>
      </w:pPr>
      <w:r w:rsidRPr="0035552E">
        <w:rPr>
          <w:rFonts w:ascii="Times New Roman" w:hAnsi="Times New Roman" w:cs="Times New Roman"/>
        </w:rPr>
        <w:t xml:space="preserve">Later analysis showed </w:t>
      </w:r>
      <w:proofErr w:type="gramStart"/>
      <w:r w:rsidRPr="0035552E">
        <w:rPr>
          <w:rFonts w:ascii="Times New Roman" w:hAnsi="Times New Roman" w:cs="Times New Roman"/>
        </w:rPr>
        <w:t>1..</w:t>
      </w:r>
      <w:proofErr w:type="gramEnd"/>
      <w:r w:rsidRPr="0035552E">
        <w:rPr>
          <w:rFonts w:ascii="Times New Roman" w:hAnsi="Times New Roman" w:cs="Times New Roman"/>
        </w:rPr>
        <w:t xml:space="preserve">Ke6 (another active king move) also draws as follows: 2.f7 (2.Re7+ Kxf6 transposes to the previous note) </w:t>
      </w:r>
      <w:proofErr w:type="gramStart"/>
      <w:r w:rsidRPr="0035552E">
        <w:rPr>
          <w:rFonts w:ascii="Times New Roman" w:hAnsi="Times New Roman" w:cs="Times New Roman"/>
        </w:rPr>
        <w:t>2..</w:t>
      </w:r>
      <w:proofErr w:type="gramEnd"/>
      <w:r w:rsidRPr="0035552E">
        <w:rPr>
          <w:rFonts w:ascii="Times New Roman" w:hAnsi="Times New Roman" w:cs="Times New Roman"/>
        </w:rPr>
        <w:t>e2 (threatening checkmate) 3.f8=N+ Kf5 4.Rf7+ Ke4 5.Re7+ Kd3 6.Rxe2 Kxe2 7.g7 Kd1 8.b3 (8.a3? b3 wins for Black as Rc1 checkmate is threatened and there is no answer) 8…Rc1+ and Black forces a perpetual check (a good example of rook and king co-ordination).</w:t>
      </w:r>
    </w:p>
    <w:p w14:paraId="65FE11C0" w14:textId="77777777" w:rsidR="0035552E" w:rsidRPr="0035552E" w:rsidRDefault="0035552E" w:rsidP="0035552E">
      <w:pPr>
        <w:spacing w:after="0"/>
        <w:rPr>
          <w:rFonts w:ascii="Times New Roman" w:hAnsi="Times New Roman" w:cs="Times New Roman"/>
          <w:sz w:val="10"/>
          <w:szCs w:val="10"/>
        </w:rPr>
      </w:pPr>
    </w:p>
    <w:p w14:paraId="6547B962" w14:textId="5EFBF0A1" w:rsidR="0035552E" w:rsidRPr="0035552E" w:rsidRDefault="0035552E" w:rsidP="0035552E">
      <w:pPr>
        <w:spacing w:after="0"/>
        <w:rPr>
          <w:rFonts w:ascii="Times New Roman" w:hAnsi="Times New Roman" w:cs="Times New Roman"/>
        </w:rPr>
      </w:pPr>
      <w:r w:rsidRPr="0035552E">
        <w:rPr>
          <w:rFonts w:ascii="Times New Roman" w:hAnsi="Times New Roman" w:cs="Times New Roman"/>
        </w:rPr>
        <w:t xml:space="preserve">If you choose </w:t>
      </w:r>
      <w:proofErr w:type="gramStart"/>
      <w:r w:rsidRPr="0035552E">
        <w:rPr>
          <w:rFonts w:ascii="Times New Roman" w:hAnsi="Times New Roman" w:cs="Times New Roman"/>
        </w:rPr>
        <w:t>1..</w:t>
      </w:r>
      <w:proofErr w:type="gramEnd"/>
      <w:r w:rsidRPr="0035552E">
        <w:rPr>
          <w:rFonts w:ascii="Times New Roman" w:hAnsi="Times New Roman" w:cs="Times New Roman"/>
        </w:rPr>
        <w:t xml:space="preserve">Rf4 you are in good company as that’s what </w:t>
      </w:r>
      <w:proofErr w:type="spellStart"/>
      <w:r w:rsidRPr="0035552E">
        <w:rPr>
          <w:rFonts w:ascii="Times New Roman" w:hAnsi="Times New Roman" w:cs="Times New Roman"/>
        </w:rPr>
        <w:t>Volodar</w:t>
      </w:r>
      <w:proofErr w:type="spellEnd"/>
      <w:r w:rsidRPr="0035552E">
        <w:rPr>
          <w:rFonts w:ascii="Times New Roman" w:hAnsi="Times New Roman" w:cs="Times New Roman"/>
        </w:rPr>
        <w:t xml:space="preserve"> Murzin (a strong grandmaster and winner of the 2024 world Rapid championship) chose. Unfortunately, it loses. The game continued 2.Re7 Rxf6 3.Rxe3. This leaves White with a won game. (Note the White rook has cut off the Black king.) The game concluded </w:t>
      </w:r>
      <w:proofErr w:type="gramStart"/>
      <w:r w:rsidRPr="0035552E">
        <w:rPr>
          <w:rFonts w:ascii="Times New Roman" w:hAnsi="Times New Roman" w:cs="Times New Roman"/>
        </w:rPr>
        <w:t>3..</w:t>
      </w:r>
      <w:proofErr w:type="gramEnd"/>
      <w:r w:rsidRPr="0035552E">
        <w:rPr>
          <w:rFonts w:ascii="Times New Roman" w:hAnsi="Times New Roman" w:cs="Times New Roman"/>
        </w:rPr>
        <w:t>Rf1+ 4.Kc2 Rg1 Re8 and Black resigned.</w:t>
      </w:r>
    </w:p>
    <w:sectPr w:rsidR="0035552E" w:rsidRPr="0035552E">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11C9CE" w14:textId="77777777" w:rsidR="00BF5D22" w:rsidRDefault="00BF5D22" w:rsidP="0035552E">
      <w:pPr>
        <w:spacing w:after="0" w:line="240" w:lineRule="auto"/>
      </w:pPr>
      <w:r>
        <w:separator/>
      </w:r>
    </w:p>
  </w:endnote>
  <w:endnote w:type="continuationSeparator" w:id="0">
    <w:p w14:paraId="5B23FFF2" w14:textId="77777777" w:rsidR="00BF5D22" w:rsidRDefault="00BF5D22" w:rsidP="003555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01C987" w14:textId="77777777" w:rsidR="00BF5D22" w:rsidRDefault="00BF5D22" w:rsidP="0035552E">
      <w:pPr>
        <w:spacing w:after="0" w:line="240" w:lineRule="auto"/>
      </w:pPr>
      <w:r>
        <w:separator/>
      </w:r>
    </w:p>
  </w:footnote>
  <w:footnote w:type="continuationSeparator" w:id="0">
    <w:p w14:paraId="228EF269" w14:textId="77777777" w:rsidR="00BF5D22" w:rsidRDefault="00BF5D22" w:rsidP="0035552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AF5F5F" w14:textId="68FBFCD8" w:rsidR="0035552E" w:rsidRDefault="0035552E">
    <w:pPr>
      <w:pStyle w:val="Header"/>
    </w:pPr>
    <w:r>
      <w:t>CHESS 25 July 2026</w:t>
    </w:r>
  </w:p>
  <w:p w14:paraId="3174DA6B" w14:textId="77777777" w:rsidR="0035552E" w:rsidRDefault="0035552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552E"/>
    <w:rsid w:val="00280C00"/>
    <w:rsid w:val="0035552E"/>
    <w:rsid w:val="003A6B7B"/>
    <w:rsid w:val="00430265"/>
    <w:rsid w:val="005962A3"/>
    <w:rsid w:val="00757CF7"/>
    <w:rsid w:val="00BF5D22"/>
    <w:rsid w:val="00C923F2"/>
    <w:rsid w:val="00DD4EB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F4C277"/>
  <w15:chartTrackingRefBased/>
  <w15:docId w15:val="{BCC31236-592F-461F-B4D6-ED752A8B03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5552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5552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5552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5552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5552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5552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5552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5552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5552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552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5552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5552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5552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5552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5552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5552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5552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5552E"/>
    <w:rPr>
      <w:rFonts w:eastAsiaTheme="majorEastAsia" w:cstheme="majorBidi"/>
      <w:color w:val="272727" w:themeColor="text1" w:themeTint="D8"/>
    </w:rPr>
  </w:style>
  <w:style w:type="paragraph" w:styleId="Title">
    <w:name w:val="Title"/>
    <w:basedOn w:val="Normal"/>
    <w:next w:val="Normal"/>
    <w:link w:val="TitleChar"/>
    <w:uiPriority w:val="10"/>
    <w:qFormat/>
    <w:rsid w:val="0035552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5552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5552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5552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5552E"/>
    <w:pPr>
      <w:spacing w:before="160"/>
      <w:jc w:val="center"/>
    </w:pPr>
    <w:rPr>
      <w:i/>
      <w:iCs/>
      <w:color w:val="404040" w:themeColor="text1" w:themeTint="BF"/>
    </w:rPr>
  </w:style>
  <w:style w:type="character" w:customStyle="1" w:styleId="QuoteChar">
    <w:name w:val="Quote Char"/>
    <w:basedOn w:val="DefaultParagraphFont"/>
    <w:link w:val="Quote"/>
    <w:uiPriority w:val="29"/>
    <w:rsid w:val="0035552E"/>
    <w:rPr>
      <w:i/>
      <w:iCs/>
      <w:color w:val="404040" w:themeColor="text1" w:themeTint="BF"/>
    </w:rPr>
  </w:style>
  <w:style w:type="paragraph" w:styleId="ListParagraph">
    <w:name w:val="List Paragraph"/>
    <w:basedOn w:val="Normal"/>
    <w:uiPriority w:val="34"/>
    <w:qFormat/>
    <w:rsid w:val="0035552E"/>
    <w:pPr>
      <w:ind w:left="720"/>
      <w:contextualSpacing/>
    </w:pPr>
  </w:style>
  <w:style w:type="character" w:styleId="IntenseEmphasis">
    <w:name w:val="Intense Emphasis"/>
    <w:basedOn w:val="DefaultParagraphFont"/>
    <w:uiPriority w:val="21"/>
    <w:qFormat/>
    <w:rsid w:val="0035552E"/>
    <w:rPr>
      <w:i/>
      <w:iCs/>
      <w:color w:val="0F4761" w:themeColor="accent1" w:themeShade="BF"/>
    </w:rPr>
  </w:style>
  <w:style w:type="paragraph" w:styleId="IntenseQuote">
    <w:name w:val="Intense Quote"/>
    <w:basedOn w:val="Normal"/>
    <w:next w:val="Normal"/>
    <w:link w:val="IntenseQuoteChar"/>
    <w:uiPriority w:val="30"/>
    <w:qFormat/>
    <w:rsid w:val="0035552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5552E"/>
    <w:rPr>
      <w:i/>
      <w:iCs/>
      <w:color w:val="0F4761" w:themeColor="accent1" w:themeShade="BF"/>
    </w:rPr>
  </w:style>
  <w:style w:type="character" w:styleId="IntenseReference">
    <w:name w:val="Intense Reference"/>
    <w:basedOn w:val="DefaultParagraphFont"/>
    <w:uiPriority w:val="32"/>
    <w:qFormat/>
    <w:rsid w:val="0035552E"/>
    <w:rPr>
      <w:b/>
      <w:bCs/>
      <w:smallCaps/>
      <w:color w:val="0F4761" w:themeColor="accent1" w:themeShade="BF"/>
      <w:spacing w:val="5"/>
    </w:rPr>
  </w:style>
  <w:style w:type="paragraph" w:styleId="Header">
    <w:name w:val="header"/>
    <w:basedOn w:val="Normal"/>
    <w:link w:val="HeaderChar"/>
    <w:uiPriority w:val="99"/>
    <w:unhideWhenUsed/>
    <w:rsid w:val="0035552E"/>
    <w:pPr>
      <w:tabs>
        <w:tab w:val="center" w:pos="4513"/>
        <w:tab w:val="right" w:pos="9026"/>
      </w:tabs>
      <w:spacing w:after="0" w:line="240" w:lineRule="auto"/>
    </w:pPr>
  </w:style>
  <w:style w:type="character" w:customStyle="1" w:styleId="HeaderChar">
    <w:name w:val="Header Char"/>
    <w:basedOn w:val="DefaultParagraphFont"/>
    <w:link w:val="Header"/>
    <w:uiPriority w:val="99"/>
    <w:rsid w:val="0035552E"/>
  </w:style>
  <w:style w:type="paragraph" w:styleId="Footer">
    <w:name w:val="footer"/>
    <w:basedOn w:val="Normal"/>
    <w:link w:val="FooterChar"/>
    <w:uiPriority w:val="99"/>
    <w:unhideWhenUsed/>
    <w:rsid w:val="0035552E"/>
    <w:pPr>
      <w:tabs>
        <w:tab w:val="center" w:pos="4513"/>
        <w:tab w:val="right" w:pos="9026"/>
      </w:tabs>
      <w:spacing w:after="0" w:line="240" w:lineRule="auto"/>
    </w:pPr>
  </w:style>
  <w:style w:type="character" w:customStyle="1" w:styleId="FooterChar">
    <w:name w:val="Footer Char"/>
    <w:basedOn w:val="DefaultParagraphFont"/>
    <w:link w:val="Footer"/>
    <w:uiPriority w:val="99"/>
    <w:rsid w:val="003555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237</Words>
  <Characters>1351</Characters>
  <Application>Microsoft Office Word</Application>
  <DocSecurity>0</DocSecurity>
  <Lines>11</Lines>
  <Paragraphs>3</Paragraphs>
  <ScaleCrop>false</ScaleCrop>
  <Company/>
  <LinksUpToDate>false</LinksUpToDate>
  <CharactersWithSpaces>1585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Shari McGregor</dc:creator>
  <cp:keywords/>
  <dc:description/>
  <cp:lastModifiedBy>Shari McGregor</cp:lastModifiedBy>
  <cp:revision>3</cp:revision>
  <dcterms:created xsi:type="dcterms:W3CDTF">2026-07-25T10:00:00Z</dcterms:created>
  <dcterms:modified xsi:type="dcterms:W3CDTF">2026-07-25T10:07:00Z</dcterms:modified>
</cp:coreProperties>
</file>